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19C" w:rsidRPr="00F9726D" w:rsidRDefault="0087418D" w:rsidP="0087418D">
      <w:pPr>
        <w:pStyle w:val="Antrat2"/>
        <w:jc w:val="center"/>
        <w:rPr>
          <w:rFonts w:cs="Times New Roman"/>
          <w:lang w:val="lt-LT"/>
        </w:rPr>
      </w:pPr>
      <w:r w:rsidRPr="00F9726D">
        <w:rPr>
          <w:rFonts w:cs="Times New Roman"/>
          <w:spacing w:val="-1"/>
          <w:lang w:val="lt-LT"/>
        </w:rPr>
        <w:t xml:space="preserve">Ukmergės r. </w:t>
      </w:r>
      <w:r w:rsidR="00AE509A">
        <w:rPr>
          <w:rFonts w:cs="Times New Roman"/>
          <w:spacing w:val="-1"/>
          <w:lang w:val="lt-LT"/>
        </w:rPr>
        <w:t>Želvos</w:t>
      </w:r>
      <w:r w:rsidRPr="00F9726D">
        <w:rPr>
          <w:rFonts w:cs="Times New Roman"/>
          <w:spacing w:val="-1"/>
          <w:lang w:val="lt-LT"/>
        </w:rPr>
        <w:t xml:space="preserve"> gimnazija</w:t>
      </w:r>
      <w:r w:rsidR="00673E7E" w:rsidRPr="00F9726D">
        <w:rPr>
          <w:rFonts w:cs="Times New Roman"/>
          <w:spacing w:val="-1"/>
          <w:lang w:val="lt-LT"/>
        </w:rPr>
        <w:t>,</w:t>
      </w:r>
      <w:r w:rsidR="00673E7E" w:rsidRPr="00F9726D">
        <w:rPr>
          <w:rFonts w:cs="Times New Roman"/>
          <w:spacing w:val="4"/>
          <w:lang w:val="lt-LT"/>
        </w:rPr>
        <w:t xml:space="preserve"> </w:t>
      </w:r>
      <w:r w:rsidR="00D16652">
        <w:rPr>
          <w:rFonts w:cs="Times New Roman"/>
          <w:lang w:val="lt-LT"/>
        </w:rPr>
        <w:t>190343786</w:t>
      </w:r>
    </w:p>
    <w:p w:rsidR="0047119C" w:rsidRPr="00F9726D" w:rsidRDefault="00F9726D" w:rsidP="0087418D">
      <w:pPr>
        <w:jc w:val="center"/>
        <w:rPr>
          <w:rFonts w:ascii="Times New Roman" w:eastAsia="Times New Roman" w:hAnsi="Times New Roman" w:cs="Times New Roman"/>
          <w:sz w:val="20"/>
          <w:szCs w:val="24"/>
          <w:lang w:val="lt-LT"/>
        </w:rPr>
      </w:pPr>
      <w:r>
        <w:rPr>
          <w:rFonts w:ascii="Times New Roman" w:hAnsi="Times New Roman" w:cs="Times New Roman"/>
          <w:noProof/>
          <w:sz w:val="20"/>
          <w:szCs w:val="24"/>
          <w:lang w:val="lt-LT" w:eastAsia="lt-LT"/>
        </w:rPr>
        <mc:AlternateContent>
          <mc:Choice Requires="wpg">
            <w:drawing>
              <wp:anchor distT="0" distB="0" distL="114300" distR="114300" simplePos="0" relativeHeight="251658240" behindDoc="1" locked="0" layoutInCell="1" allowOverlap="1" wp14:anchorId="522E762A" wp14:editId="5B780532">
                <wp:simplePos x="0" y="0"/>
                <wp:positionH relativeFrom="page">
                  <wp:posOffset>1012190</wp:posOffset>
                </wp:positionH>
                <wp:positionV relativeFrom="paragraph">
                  <wp:posOffset>-12065</wp:posOffset>
                </wp:positionV>
                <wp:extent cx="6209030" cy="1270"/>
                <wp:effectExtent l="12065" t="13970" r="8255" b="381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270"/>
                          <a:chOff x="1594" y="-19"/>
                          <a:chExt cx="9778" cy="2"/>
                        </a:xfrm>
                      </wpg:grpSpPr>
                      <wps:wsp>
                        <wps:cNvPr id="2" name="Freeform 3"/>
                        <wps:cNvSpPr>
                          <a:spLocks/>
                        </wps:cNvSpPr>
                        <wps:spPr bwMode="auto">
                          <a:xfrm>
                            <a:off x="1594" y="-19"/>
                            <a:ext cx="9778" cy="2"/>
                          </a:xfrm>
                          <a:custGeom>
                            <a:avLst/>
                            <a:gdLst>
                              <a:gd name="T0" fmla="+- 0 1594 1594"/>
                              <a:gd name="T1" fmla="*/ T0 w 9778"/>
                              <a:gd name="T2" fmla="+- 0 11371 1594"/>
                              <a:gd name="T3" fmla="*/ T2 w 9778"/>
                            </a:gdLst>
                            <a:ahLst/>
                            <a:cxnLst>
                              <a:cxn ang="0">
                                <a:pos x="T1" y="0"/>
                              </a:cxn>
                              <a:cxn ang="0">
                                <a:pos x="T3" y="0"/>
                              </a:cxn>
                            </a:cxnLst>
                            <a:rect l="0" t="0" r="r" b="b"/>
                            <a:pathLst>
                              <a:path w="9778">
                                <a:moveTo>
                                  <a:pt x="0" y="0"/>
                                </a:moveTo>
                                <a:lnTo>
                                  <a:pt x="977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79.7pt;margin-top:-.95pt;width:488.9pt;height:.1pt;z-index:-251658240;mso-position-horizontal-relative:page" coordorigin="1594,-19" coordsize="97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">
                <v:shape id="Freeform 3" o:spid="_x0000_s1027" style="position:absolute;left:1594;top:-19;width:9778;height:2;visibility:visible;mso-wrap-style:square;v-text-anchor:top" coordsize="97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cAcEA&#10;AADaAAAADwAAAGRycy9kb3ducmV2LnhtbESPwWrDMBBE74X8g9hAb7EcU0JwLRsnUNqr00LIbWNt&#10;bRNrZSzVUf++KhR6HGbmDVNUwYxiodkNlhVskxQEcWv1wJ2Cj/eXzR6E88gaR8uk4JscVOXqocBc&#10;2zs3tJx8JyKEXY4Keu+nXErX9mTQJXYijt6nnQ36KOdO6hnvEW5GmaXpThocOC70ONGxp/Z2+jIK&#10;XkNzvdSNOR+M3z0NU2gOuA1KPa5D/QzCU/D/4b/2m1aQwe+VeANk+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r3AHBAAAA2gAAAA8AAAAAAAAAAAAAAAAAmAIAAGRycy9kb3du&#10;cmV2LnhtbFBLBQYAAAAABAAEAPUAAACGAwAAAAA=&#10;" path="m,l9777,e" filled="f" strokeweight=".58pt">
                  <v:path arrowok="t" o:connecttype="custom" o:connectlocs="0,0;9777,0" o:connectangles="0,0"/>
                </v:shape>
                <w10:wrap anchorx="page"/>
              </v:group>
            </w:pict>
          </mc:Fallback>
        </mc:AlternateContent>
      </w:r>
      <w:r w:rsidR="00673E7E" w:rsidRPr="00F9726D">
        <w:rPr>
          <w:rFonts w:ascii="Times New Roman" w:eastAsia="Times New Roman" w:hAnsi="Times New Roman" w:cs="Times New Roman"/>
          <w:i/>
          <w:spacing w:val="-9"/>
          <w:sz w:val="20"/>
          <w:szCs w:val="24"/>
          <w:lang w:val="lt-LT"/>
        </w:rPr>
        <w:t>(</w:t>
      </w:r>
      <w:r w:rsidR="00673E7E" w:rsidRPr="00F9726D">
        <w:rPr>
          <w:rFonts w:ascii="Times New Roman" w:eastAsia="Times New Roman" w:hAnsi="Times New Roman" w:cs="Times New Roman"/>
          <w:i/>
          <w:spacing w:val="-8"/>
          <w:sz w:val="20"/>
          <w:szCs w:val="24"/>
          <w:lang w:val="lt-LT"/>
        </w:rPr>
        <w:t>įstaigos</w:t>
      </w:r>
      <w:r w:rsidR="00673E7E" w:rsidRPr="00F9726D">
        <w:rPr>
          <w:rFonts w:ascii="Times New Roman" w:eastAsia="Times New Roman" w:hAnsi="Times New Roman" w:cs="Times New Roman"/>
          <w:i/>
          <w:spacing w:val="-7"/>
          <w:sz w:val="20"/>
          <w:szCs w:val="24"/>
          <w:lang w:val="lt-LT"/>
        </w:rPr>
        <w:t xml:space="preserve"> </w:t>
      </w:r>
      <w:r w:rsidR="00673E7E" w:rsidRPr="00F9726D">
        <w:rPr>
          <w:rFonts w:ascii="Times New Roman" w:eastAsia="Times New Roman" w:hAnsi="Times New Roman" w:cs="Times New Roman"/>
          <w:i/>
          <w:spacing w:val="-9"/>
          <w:sz w:val="20"/>
          <w:szCs w:val="24"/>
          <w:lang w:val="lt-LT"/>
        </w:rPr>
        <w:t>pavadinimas,</w:t>
      </w:r>
      <w:r w:rsidR="00673E7E" w:rsidRPr="00F9726D">
        <w:rPr>
          <w:rFonts w:ascii="Times New Roman" w:eastAsia="Times New Roman" w:hAnsi="Times New Roman" w:cs="Times New Roman"/>
          <w:i/>
          <w:spacing w:val="-5"/>
          <w:sz w:val="20"/>
          <w:szCs w:val="24"/>
          <w:lang w:val="lt-LT"/>
        </w:rPr>
        <w:t xml:space="preserve"> </w:t>
      </w:r>
      <w:r w:rsidR="00673E7E" w:rsidRPr="00F9726D">
        <w:rPr>
          <w:rFonts w:ascii="Times New Roman" w:eastAsia="Times New Roman" w:hAnsi="Times New Roman" w:cs="Times New Roman"/>
          <w:i/>
          <w:spacing w:val="-8"/>
          <w:sz w:val="20"/>
          <w:szCs w:val="24"/>
          <w:lang w:val="lt-LT"/>
        </w:rPr>
        <w:t>kodas)</w:t>
      </w:r>
    </w:p>
    <w:p w:rsidR="008C1BB0" w:rsidRDefault="008C1BB0" w:rsidP="008C1BB0">
      <w:pPr>
        <w:pStyle w:val="Pagrindinistekstas"/>
        <w:tabs>
          <w:tab w:val="left" w:pos="7230"/>
        </w:tabs>
        <w:spacing w:before="360"/>
        <w:ind w:left="0" w:firstLine="6237"/>
        <w:jc w:val="both"/>
        <w:rPr>
          <w:rFonts w:cs="Times New Roman"/>
          <w:lang w:val="lt-LT"/>
        </w:rPr>
      </w:pPr>
      <w:r>
        <w:rPr>
          <w:rFonts w:cs="Times New Roman"/>
          <w:spacing w:val="-1"/>
          <w:w w:val="95"/>
          <w:lang w:val="lt-LT"/>
        </w:rPr>
        <w:t>PATVIRTINTA</w:t>
      </w:r>
    </w:p>
    <w:p w:rsidR="008C1BB0" w:rsidRDefault="008C1BB0" w:rsidP="008C1BB0">
      <w:pPr>
        <w:pStyle w:val="Pagrindinistekstas"/>
        <w:ind w:left="0" w:firstLine="6237"/>
        <w:jc w:val="both"/>
        <w:rPr>
          <w:rFonts w:cs="Times New Roman"/>
          <w:spacing w:val="-1"/>
          <w:lang w:val="lt-LT"/>
        </w:rPr>
      </w:pPr>
      <w:r>
        <w:rPr>
          <w:rFonts w:cs="Times New Roman"/>
          <w:spacing w:val="-1"/>
          <w:lang w:val="lt-LT"/>
        </w:rPr>
        <w:t>Ukmergės r. Želvos gimnazijos</w:t>
      </w:r>
    </w:p>
    <w:p w:rsidR="00B47958" w:rsidRDefault="00B47958" w:rsidP="00B47958">
      <w:pPr>
        <w:pStyle w:val="Pagrindinistekstas"/>
        <w:ind w:left="0" w:firstLine="6237"/>
        <w:jc w:val="both"/>
        <w:rPr>
          <w:rFonts w:cs="Times New Roman"/>
          <w:spacing w:val="-1"/>
          <w:lang w:val="lt-LT"/>
        </w:rPr>
      </w:pPr>
      <w:r>
        <w:rPr>
          <w:rFonts w:cs="Times New Roman"/>
          <w:spacing w:val="-1"/>
          <w:lang w:val="lt-LT"/>
        </w:rPr>
        <w:t>direktoriaus 2017 m. liepos 11 d.</w:t>
      </w:r>
    </w:p>
    <w:p w:rsidR="00AE509A" w:rsidRDefault="00B47958" w:rsidP="00B47958">
      <w:pPr>
        <w:pStyle w:val="Pagrindinistekstas"/>
        <w:spacing w:after="600"/>
        <w:ind w:left="0" w:firstLine="6237"/>
        <w:jc w:val="both"/>
        <w:rPr>
          <w:rFonts w:cs="Times New Roman"/>
          <w:lang w:val="lt-LT"/>
        </w:rPr>
      </w:pPr>
      <w:r>
        <w:rPr>
          <w:rFonts w:cs="Times New Roman"/>
          <w:spacing w:val="-3"/>
          <w:lang w:val="lt-LT"/>
        </w:rPr>
        <w:t>įsakymu</w:t>
      </w:r>
      <w:r>
        <w:rPr>
          <w:rFonts w:cs="Times New Roman"/>
          <w:lang w:val="lt-LT"/>
        </w:rPr>
        <w:t xml:space="preserve"> Nr. V-76</w:t>
      </w:r>
      <w:r w:rsidR="00B63D3C">
        <w:rPr>
          <w:rFonts w:cs="Times New Roman"/>
          <w:lang w:val="lt-LT"/>
        </w:rPr>
        <w:t xml:space="preserve"> </w:t>
      </w:r>
      <w:r w:rsidR="00AE509A">
        <w:rPr>
          <w:rFonts w:cs="Times New Roman"/>
          <w:lang w:val="lt-LT"/>
        </w:rPr>
        <w:t xml:space="preserve"> </w:t>
      </w:r>
    </w:p>
    <w:p w:rsidR="0047119C" w:rsidRPr="00F9726D" w:rsidRDefault="003D1D00" w:rsidP="0087418D">
      <w:pPr>
        <w:pStyle w:val="Antrat1"/>
        <w:spacing w:after="240"/>
        <w:jc w:val="center"/>
        <w:rPr>
          <w:rFonts w:cs="Times New Roman"/>
          <w:b w:val="0"/>
          <w:bCs w:val="0"/>
          <w:sz w:val="24"/>
          <w:szCs w:val="24"/>
          <w:lang w:val="lt-LT"/>
        </w:rPr>
      </w:pPr>
      <w:r>
        <w:rPr>
          <w:rFonts w:cs="Times New Roman"/>
          <w:spacing w:val="26"/>
          <w:w w:val="99"/>
          <w:sz w:val="24"/>
          <w:szCs w:val="24"/>
          <w:lang w:val="lt-LT"/>
        </w:rPr>
        <w:t>DIREKTORIAUS PAVADUOTOJO UGDYMUI</w:t>
      </w:r>
      <w:r w:rsidR="00673E7E" w:rsidRPr="00F9726D">
        <w:rPr>
          <w:rFonts w:cs="Times New Roman"/>
          <w:spacing w:val="26"/>
          <w:w w:val="99"/>
          <w:sz w:val="24"/>
          <w:szCs w:val="24"/>
          <w:lang w:val="lt-LT"/>
        </w:rPr>
        <w:t xml:space="preserve"> </w:t>
      </w:r>
      <w:r w:rsidR="00662809">
        <w:rPr>
          <w:rFonts w:cs="Times New Roman"/>
          <w:sz w:val="24"/>
          <w:szCs w:val="24"/>
          <w:lang w:val="lt-LT"/>
        </w:rPr>
        <w:t>PAREIGYBĖS APRAŠYMAS</w:t>
      </w:r>
    </w:p>
    <w:p w:rsidR="0047119C" w:rsidRPr="004D63EA" w:rsidRDefault="00673E7E" w:rsidP="00F9726D">
      <w:pPr>
        <w:pStyle w:val="Antrat2"/>
        <w:tabs>
          <w:tab w:val="left" w:pos="426"/>
        </w:tabs>
        <w:spacing w:before="120" w:after="120"/>
        <w:jc w:val="center"/>
        <w:rPr>
          <w:rFonts w:cs="Times New Roman"/>
          <w:lang w:val="lt-LT"/>
        </w:rPr>
      </w:pPr>
      <w:r w:rsidRPr="004D63EA">
        <w:rPr>
          <w:rFonts w:cs="Times New Roman"/>
          <w:lang w:val="lt-LT"/>
        </w:rPr>
        <w:t>I.</w:t>
      </w:r>
      <w:r w:rsidRPr="004D63EA">
        <w:rPr>
          <w:rFonts w:cs="Times New Roman"/>
          <w:lang w:val="lt-LT"/>
        </w:rPr>
        <w:tab/>
      </w:r>
      <w:r w:rsidR="00EC3E77" w:rsidRPr="004D63EA">
        <w:rPr>
          <w:rFonts w:cs="Times New Roman"/>
          <w:lang w:val="lt-LT"/>
        </w:rPr>
        <w:t xml:space="preserve">PAREIGYBĖ </w:t>
      </w:r>
    </w:p>
    <w:p w:rsidR="00DF321D" w:rsidRPr="004D63EA" w:rsidRDefault="00DF321D" w:rsidP="0087418D">
      <w:pPr>
        <w:pStyle w:val="Pagrindinistekstas"/>
        <w:numPr>
          <w:ilvl w:val="0"/>
          <w:numId w:val="3"/>
        </w:numPr>
        <w:tabs>
          <w:tab w:val="left" w:pos="426"/>
        </w:tabs>
        <w:ind w:left="0" w:firstLine="0"/>
        <w:jc w:val="both"/>
        <w:rPr>
          <w:rFonts w:cs="Times New Roman"/>
          <w:lang w:val="lt-LT"/>
        </w:rPr>
      </w:pPr>
      <w:r w:rsidRPr="004D63EA">
        <w:rPr>
          <w:rFonts w:cs="Times New Roman"/>
          <w:lang w:val="lt-LT"/>
        </w:rPr>
        <w:t xml:space="preserve">Ukmergės r. </w:t>
      </w:r>
      <w:r w:rsidR="00AE509A">
        <w:rPr>
          <w:rFonts w:cs="Times New Roman"/>
          <w:lang w:val="lt-LT"/>
        </w:rPr>
        <w:t>Želvos</w:t>
      </w:r>
      <w:r w:rsidRPr="004D63EA">
        <w:rPr>
          <w:rFonts w:cs="Times New Roman"/>
          <w:lang w:val="lt-LT"/>
        </w:rPr>
        <w:t xml:space="preserve"> gimnazijos </w:t>
      </w:r>
      <w:r w:rsidR="004D63EA" w:rsidRPr="004D63EA">
        <w:rPr>
          <w:rFonts w:cs="Times New Roman"/>
          <w:lang w:val="lt-LT"/>
        </w:rPr>
        <w:t>direktoriaus pavaduotojas ugdymui yra įstaigos vadovo pavaduotojas</w:t>
      </w:r>
      <w:r w:rsidRPr="004D63EA">
        <w:rPr>
          <w:rFonts w:cs="Times New Roman"/>
          <w:lang w:val="lt-LT"/>
        </w:rPr>
        <w:t xml:space="preserve">. </w:t>
      </w:r>
    </w:p>
    <w:p w:rsidR="00F7404C" w:rsidRPr="004D63EA" w:rsidRDefault="004D63EA" w:rsidP="0087418D">
      <w:pPr>
        <w:pStyle w:val="Pagrindinistekstas"/>
        <w:numPr>
          <w:ilvl w:val="0"/>
          <w:numId w:val="3"/>
        </w:numPr>
        <w:tabs>
          <w:tab w:val="left" w:pos="426"/>
        </w:tabs>
        <w:ind w:left="0" w:firstLine="0"/>
        <w:jc w:val="both"/>
        <w:rPr>
          <w:rFonts w:cs="Times New Roman"/>
          <w:lang w:val="lt-LT"/>
        </w:rPr>
      </w:pPr>
      <w:r w:rsidRPr="004D63EA">
        <w:rPr>
          <w:rFonts w:cs="Times New Roman"/>
          <w:lang w:val="lt-LT"/>
        </w:rPr>
        <w:t>Pareigybės lygis – A</w:t>
      </w:r>
      <w:r w:rsidR="00F7404C" w:rsidRPr="004D63EA">
        <w:rPr>
          <w:rFonts w:cs="Times New Roman"/>
          <w:lang w:val="lt-LT"/>
        </w:rPr>
        <w:t xml:space="preserve">. </w:t>
      </w:r>
    </w:p>
    <w:p w:rsidR="0047119C" w:rsidRPr="004D63EA" w:rsidRDefault="00F7404C" w:rsidP="0087418D">
      <w:pPr>
        <w:pStyle w:val="Pagrindinistekstas"/>
        <w:numPr>
          <w:ilvl w:val="0"/>
          <w:numId w:val="3"/>
        </w:numPr>
        <w:tabs>
          <w:tab w:val="left" w:pos="426"/>
        </w:tabs>
        <w:ind w:left="0" w:firstLine="0"/>
        <w:jc w:val="both"/>
        <w:rPr>
          <w:rFonts w:cs="Times New Roman"/>
          <w:lang w:val="lt-LT"/>
        </w:rPr>
      </w:pPr>
      <w:r w:rsidRPr="004D63EA">
        <w:rPr>
          <w:rFonts w:cs="Times New Roman"/>
          <w:spacing w:val="-1"/>
          <w:lang w:val="lt-LT"/>
        </w:rPr>
        <w:t xml:space="preserve">Pareigybės pavaldumas – </w:t>
      </w:r>
      <w:r w:rsidR="004D63EA" w:rsidRPr="004D63EA">
        <w:rPr>
          <w:rFonts w:cs="Times New Roman"/>
          <w:spacing w:val="-1"/>
          <w:lang w:val="lt-LT"/>
        </w:rPr>
        <w:t xml:space="preserve">direktoriaus pavaduotojas ugdymui </w:t>
      </w:r>
      <w:r w:rsidRPr="004D63EA">
        <w:rPr>
          <w:rFonts w:cs="Times New Roman"/>
          <w:lang w:val="lt-LT"/>
        </w:rPr>
        <w:t>tiesiogiai pavaldus įstaigos vadovui</w:t>
      </w:r>
      <w:r w:rsidR="00D17330" w:rsidRPr="004D63EA">
        <w:rPr>
          <w:rStyle w:val="ft5"/>
          <w:lang w:val="lt-LT"/>
        </w:rPr>
        <w:t>.</w:t>
      </w:r>
      <w:r w:rsidRPr="004D63EA">
        <w:rPr>
          <w:rFonts w:cs="Times New Roman"/>
          <w:lang w:val="lt-LT"/>
        </w:rPr>
        <w:t xml:space="preserve"> </w:t>
      </w:r>
      <w:r w:rsidR="004D63EA" w:rsidRPr="004D63EA">
        <w:rPr>
          <w:rFonts w:cs="Times New Roman"/>
          <w:lang w:val="lt-LT"/>
        </w:rPr>
        <w:t>Direktoriaus pavaduotoją ugdymui</w:t>
      </w:r>
      <w:r w:rsidRPr="004D63EA">
        <w:rPr>
          <w:rFonts w:cs="Times New Roman"/>
          <w:lang w:val="lt-LT"/>
        </w:rPr>
        <w:t xml:space="preserve"> į darbą priima ir atleidžia iš pareigų gimnazijos direktorius įstatymų nustatyta tvarka.</w:t>
      </w:r>
    </w:p>
    <w:p w:rsidR="00D17330" w:rsidRDefault="00D17330" w:rsidP="00D17330">
      <w:pPr>
        <w:pStyle w:val="Pagrindinistekstas"/>
        <w:tabs>
          <w:tab w:val="left" w:pos="426"/>
        </w:tabs>
        <w:ind w:left="0" w:firstLine="0"/>
        <w:rPr>
          <w:rFonts w:cs="Times New Roman"/>
          <w:lang w:val="lt-LT"/>
        </w:rPr>
      </w:pPr>
    </w:p>
    <w:p w:rsidR="00735F90" w:rsidRDefault="00735F90" w:rsidP="00D17330">
      <w:pPr>
        <w:pStyle w:val="Pagrindinistekstas"/>
        <w:tabs>
          <w:tab w:val="left" w:pos="426"/>
        </w:tabs>
        <w:ind w:left="0" w:firstLine="0"/>
        <w:rPr>
          <w:rFonts w:cs="Times New Roman"/>
          <w:lang w:val="lt-LT"/>
        </w:rPr>
      </w:pPr>
    </w:p>
    <w:p w:rsidR="00D17330" w:rsidRDefault="00D17330" w:rsidP="00D17330">
      <w:pPr>
        <w:pStyle w:val="p7"/>
        <w:numPr>
          <w:ilvl w:val="0"/>
          <w:numId w:val="7"/>
        </w:numPr>
        <w:spacing w:before="120" w:beforeAutospacing="0" w:after="120" w:afterAutospacing="0"/>
        <w:ind w:hanging="357"/>
        <w:jc w:val="center"/>
        <w:rPr>
          <w:b/>
        </w:rPr>
      </w:pPr>
      <w:r w:rsidRPr="00EC3E77">
        <w:rPr>
          <w:b/>
        </w:rPr>
        <w:t xml:space="preserve">SPECIALŪS REIKALAVIMAI ŠIAS PAREIGAS EINANČIAM DARBUOTOJUI </w:t>
      </w:r>
    </w:p>
    <w:p w:rsidR="00735F90" w:rsidRPr="00EC3E77" w:rsidRDefault="00735F90" w:rsidP="00735F90">
      <w:pPr>
        <w:pStyle w:val="p7"/>
        <w:spacing w:before="120" w:beforeAutospacing="0" w:after="120" w:afterAutospacing="0"/>
        <w:ind w:left="363"/>
        <w:rPr>
          <w:b/>
        </w:rPr>
      </w:pPr>
    </w:p>
    <w:p w:rsidR="00D17330" w:rsidRPr="00EA7FDD" w:rsidRDefault="00D17330" w:rsidP="00D17330">
      <w:pPr>
        <w:pStyle w:val="Pagrindinistekstas"/>
        <w:numPr>
          <w:ilvl w:val="0"/>
          <w:numId w:val="3"/>
        </w:numPr>
        <w:tabs>
          <w:tab w:val="left" w:pos="426"/>
        </w:tabs>
        <w:ind w:left="0" w:firstLine="0"/>
        <w:jc w:val="both"/>
        <w:rPr>
          <w:rFonts w:cs="Times New Roman"/>
          <w:lang w:val="lt-LT"/>
        </w:rPr>
      </w:pPr>
      <w:r w:rsidRPr="00EA7FDD">
        <w:rPr>
          <w:rFonts w:cs="Times New Roman"/>
          <w:lang w:val="lt-LT"/>
        </w:rPr>
        <w:t xml:space="preserve">Darbuotojas, einantis šias pareigas turi turėti </w:t>
      </w:r>
      <w:r w:rsidR="00EA7FDD" w:rsidRPr="00EA7FDD">
        <w:rPr>
          <w:color w:val="000000"/>
          <w:spacing w:val="-2"/>
          <w:lang w:val="lt-LT"/>
        </w:rPr>
        <w:t xml:space="preserve">aukštąjį universitetinį pedagoginį išsilavinimą, gebėjimų organizaciniam darbui, žinantis </w:t>
      </w:r>
      <w:r w:rsidR="00EA7FDD" w:rsidRPr="00EA7FDD">
        <w:rPr>
          <w:color w:val="000000"/>
          <w:spacing w:val="-2"/>
          <w:lang w:val="lt-LT"/>
        </w:rPr>
        <w:fldChar w:fldCharType="begin"/>
      </w:r>
      <w:r w:rsidR="00EA7FDD" w:rsidRPr="00EA7FDD">
        <w:rPr>
          <w:color w:val="000000"/>
          <w:spacing w:val="-2"/>
          <w:lang w:val="lt-LT"/>
        </w:rPr>
        <w:instrText xml:space="preserve"> MERGEFIELD "imones_tipas" </w:instrText>
      </w:r>
      <w:r w:rsidR="00EA7FDD" w:rsidRPr="00EA7FDD">
        <w:rPr>
          <w:color w:val="000000"/>
          <w:spacing w:val="-2"/>
          <w:lang w:val="lt-LT"/>
        </w:rPr>
        <w:fldChar w:fldCharType="separate"/>
      </w:r>
      <w:r w:rsidR="00EA7FDD" w:rsidRPr="00EA7FDD">
        <w:rPr>
          <w:color w:val="000000"/>
          <w:spacing w:val="-2"/>
          <w:lang w:val="lt-LT"/>
        </w:rPr>
        <w:t>įstaigos</w:t>
      </w:r>
      <w:r w:rsidR="00EA7FDD" w:rsidRPr="00EA7FDD">
        <w:rPr>
          <w:color w:val="000000"/>
          <w:spacing w:val="-2"/>
          <w:lang w:val="lt-LT"/>
        </w:rPr>
        <w:fldChar w:fldCharType="end"/>
      </w:r>
      <w:r w:rsidR="00EA7FDD" w:rsidRPr="00EA7FDD">
        <w:rPr>
          <w:color w:val="000000"/>
          <w:spacing w:val="-2"/>
          <w:lang w:val="lt-LT"/>
        </w:rPr>
        <w:t xml:space="preserve"> specifiką ir keliamus reikalavimus, pasitikrinęs sveikatą</w:t>
      </w:r>
      <w:r w:rsidR="00EA7FDD" w:rsidRPr="00EA7FDD">
        <w:rPr>
          <w:rFonts w:cs="Times New Roman"/>
          <w:spacing w:val="-2"/>
          <w:lang w:val="lt-LT"/>
        </w:rPr>
        <w:t>, turintis ne mažesnį kaip 3 metų pedagoginį darbo stažą.</w:t>
      </w:r>
    </w:p>
    <w:p w:rsidR="0047119C" w:rsidRPr="00EA7FDD" w:rsidRDefault="00EA7FDD" w:rsidP="0087418D">
      <w:pPr>
        <w:pStyle w:val="Pagrindinistekstas"/>
        <w:numPr>
          <w:ilvl w:val="0"/>
          <w:numId w:val="3"/>
        </w:numPr>
        <w:tabs>
          <w:tab w:val="left" w:pos="426"/>
        </w:tabs>
        <w:ind w:left="0" w:firstLine="0"/>
        <w:jc w:val="both"/>
        <w:rPr>
          <w:rFonts w:cs="Times New Roman"/>
          <w:lang w:val="lt-LT"/>
        </w:rPr>
      </w:pPr>
      <w:r w:rsidRPr="00EA7FDD">
        <w:rPr>
          <w:rFonts w:cs="Times New Roman"/>
          <w:spacing w:val="-1"/>
          <w:lang w:val="lt-LT"/>
        </w:rPr>
        <w:t>Direktoriaus pavaduotojas ugdymui</w:t>
      </w:r>
      <w:r w:rsidR="00673E7E" w:rsidRPr="00EA7FDD">
        <w:rPr>
          <w:rFonts w:cs="Times New Roman"/>
          <w:lang w:val="lt-LT"/>
        </w:rPr>
        <w:t xml:space="preserve"> </w:t>
      </w:r>
      <w:r w:rsidR="00673E7E" w:rsidRPr="00EA7FDD">
        <w:rPr>
          <w:rFonts w:cs="Times New Roman"/>
          <w:spacing w:val="1"/>
          <w:lang w:val="lt-LT"/>
        </w:rPr>
        <w:t>turi</w:t>
      </w:r>
      <w:r w:rsidR="00673E7E" w:rsidRPr="00EA7FDD">
        <w:rPr>
          <w:rFonts w:cs="Times New Roman"/>
          <w:spacing w:val="-6"/>
          <w:lang w:val="lt-LT"/>
        </w:rPr>
        <w:t xml:space="preserve"> </w:t>
      </w:r>
      <w:r w:rsidR="00673E7E" w:rsidRPr="00EA7FDD">
        <w:rPr>
          <w:rFonts w:cs="Times New Roman"/>
          <w:spacing w:val="1"/>
          <w:lang w:val="lt-LT"/>
        </w:rPr>
        <w:t>žinoti</w:t>
      </w:r>
      <w:r w:rsidR="00673E7E" w:rsidRPr="00EA7FDD">
        <w:rPr>
          <w:rFonts w:cs="Times New Roman"/>
          <w:spacing w:val="-7"/>
          <w:lang w:val="lt-LT"/>
        </w:rPr>
        <w:t xml:space="preserve"> </w:t>
      </w:r>
      <w:r w:rsidR="00673E7E" w:rsidRPr="00EA7FDD">
        <w:rPr>
          <w:rFonts w:cs="Times New Roman"/>
          <w:spacing w:val="-1"/>
          <w:lang w:val="lt-LT"/>
        </w:rPr>
        <w:t>(išmanyti):</w:t>
      </w:r>
    </w:p>
    <w:p w:rsidR="004829ED" w:rsidRPr="004829ED" w:rsidRDefault="00EA7FDD" w:rsidP="004829ED">
      <w:pPr>
        <w:pStyle w:val="Pagrindinistekstas"/>
        <w:numPr>
          <w:ilvl w:val="1"/>
          <w:numId w:val="3"/>
        </w:numPr>
        <w:tabs>
          <w:tab w:val="left" w:pos="993"/>
        </w:tabs>
        <w:ind w:left="0" w:firstLine="426"/>
        <w:jc w:val="both"/>
        <w:rPr>
          <w:rStyle w:val="ft5"/>
          <w:lang w:val="lt-LT"/>
        </w:rPr>
      </w:pPr>
      <w:r w:rsidRPr="004829ED">
        <w:rPr>
          <w:rStyle w:val="ft5"/>
          <w:lang w:val="lt-LT"/>
        </w:rPr>
        <w:t>Lietuvos Respublikos Konstituciją, Lietuvos Respublikos švietimo</w:t>
      </w:r>
      <w:r w:rsidR="004829ED" w:rsidRPr="004829ED">
        <w:rPr>
          <w:rStyle w:val="ft5"/>
          <w:lang w:val="lt-LT"/>
        </w:rPr>
        <w:t xml:space="preserve"> įstatymus, norminius aktus vadybos, auklėjimo, vaikų teisių apsaugos, socialiniais, švietimo reformos, mokymo profiliavimo, kultūros, sportinio darbo, masinių renginių organizavimo, raštvedybos, mokyklos savivaldos klausimais;</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mokinių ugdymo proceso vykdymo teorines ir praktines problemas;</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mokinių socialinės pagalbos, asociala</w:t>
      </w:r>
      <w:r>
        <w:rPr>
          <w:rStyle w:val="ft5"/>
          <w:lang w:val="lt-LT"/>
        </w:rPr>
        <w:t>us elgesio prevencijos klausimu</w:t>
      </w:r>
      <w:r w:rsidRPr="004829ED">
        <w:rPr>
          <w:rStyle w:val="ft5"/>
          <w:lang w:val="lt-LT"/>
        </w:rPr>
        <w:t>s;</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 xml:space="preserve">švietimo reformos problemas, neformaliojo ugdymo, mokymo pagal </w:t>
      </w:r>
      <w:r>
        <w:rPr>
          <w:rStyle w:val="ft5"/>
          <w:lang w:val="lt-LT"/>
        </w:rPr>
        <w:t>ikimokyklinio, priešmokyklinio, pradinio, pagrindinio ir vidurinio ugdymo aprašus</w:t>
      </w:r>
      <w:r w:rsidRPr="004829ED">
        <w:rPr>
          <w:rStyle w:val="ft5"/>
          <w:lang w:val="lt-LT"/>
        </w:rPr>
        <w:t xml:space="preserve"> ir individualaus mokymo formas ir metodus;</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neformaliojo ugdymo organizavimą, metodiką ir planavimą;</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teorinių, praktinių, individualių mokymo programų, planų ir tvarkaraščių sudarymą;</w:t>
      </w:r>
    </w:p>
    <w:p w:rsidR="004829ED" w:rsidRPr="004829ED" w:rsidRDefault="004829ED" w:rsidP="004829ED">
      <w:pPr>
        <w:pStyle w:val="Pagrindinistekstas"/>
        <w:numPr>
          <w:ilvl w:val="1"/>
          <w:numId w:val="3"/>
        </w:numPr>
        <w:tabs>
          <w:tab w:val="left" w:pos="993"/>
        </w:tabs>
        <w:ind w:left="0" w:firstLine="426"/>
        <w:jc w:val="both"/>
        <w:rPr>
          <w:rStyle w:val="ft5"/>
          <w:lang w:val="lt-LT"/>
        </w:rPr>
      </w:pPr>
      <w:r w:rsidRPr="004829ED">
        <w:rPr>
          <w:rStyle w:val="ft5"/>
          <w:lang w:val="lt-LT"/>
        </w:rPr>
        <w:t xml:space="preserve">mokinių šeimų ir </w:t>
      </w:r>
      <w:r>
        <w:rPr>
          <w:rStyle w:val="ft5"/>
          <w:lang w:val="lt-LT"/>
        </w:rPr>
        <w:t>gimnazijos</w:t>
      </w:r>
      <w:r w:rsidRPr="004829ED">
        <w:rPr>
          <w:rStyle w:val="ft5"/>
          <w:lang w:val="lt-LT"/>
        </w:rPr>
        <w:t>, Mokinių tarybos ir Gimnazijos tarybos ryšių plėtros problemas;</w:t>
      </w:r>
    </w:p>
    <w:p w:rsidR="004829ED" w:rsidRPr="00587B71" w:rsidRDefault="004829ED" w:rsidP="004829ED">
      <w:pPr>
        <w:pStyle w:val="Pagrindinistekstas"/>
        <w:numPr>
          <w:ilvl w:val="1"/>
          <w:numId w:val="3"/>
        </w:numPr>
        <w:tabs>
          <w:tab w:val="left" w:pos="993"/>
        </w:tabs>
        <w:ind w:left="0" w:firstLine="426"/>
        <w:jc w:val="both"/>
        <w:rPr>
          <w:rStyle w:val="ft5"/>
          <w:lang w:val="lt-LT"/>
        </w:rPr>
      </w:pPr>
      <w:r w:rsidRPr="00587B71">
        <w:rPr>
          <w:rStyle w:val="ft5"/>
          <w:lang w:val="lt-LT"/>
        </w:rPr>
        <w:t>tarnybinio etiketo reikalavimus;</w:t>
      </w:r>
    </w:p>
    <w:p w:rsidR="004829ED" w:rsidRPr="00587B71" w:rsidRDefault="004829ED" w:rsidP="004829ED">
      <w:pPr>
        <w:pStyle w:val="Pagrindinistekstas"/>
        <w:numPr>
          <w:ilvl w:val="1"/>
          <w:numId w:val="3"/>
        </w:numPr>
        <w:tabs>
          <w:tab w:val="left" w:pos="993"/>
        </w:tabs>
        <w:ind w:left="0" w:firstLine="426"/>
        <w:jc w:val="both"/>
        <w:rPr>
          <w:rStyle w:val="ft5"/>
          <w:lang w:val="lt-LT"/>
        </w:rPr>
      </w:pPr>
      <w:r w:rsidRPr="00587B71">
        <w:rPr>
          <w:rStyle w:val="ft5"/>
          <w:lang w:val="lt-LT"/>
        </w:rPr>
        <w:t>įstaigos nuostatus ir darbo tvarkos taisykles;</w:t>
      </w:r>
    </w:p>
    <w:p w:rsidR="00CC18A4" w:rsidRPr="00587B71" w:rsidRDefault="004829ED" w:rsidP="00587B71">
      <w:pPr>
        <w:pStyle w:val="Pagrindinistekstas"/>
        <w:numPr>
          <w:ilvl w:val="1"/>
          <w:numId w:val="3"/>
        </w:numPr>
        <w:tabs>
          <w:tab w:val="left" w:pos="993"/>
        </w:tabs>
        <w:ind w:left="0" w:firstLine="426"/>
        <w:jc w:val="both"/>
        <w:rPr>
          <w:rStyle w:val="ft5"/>
          <w:lang w:val="lt-LT"/>
        </w:rPr>
      </w:pPr>
      <w:r w:rsidRPr="00587B71">
        <w:rPr>
          <w:rStyle w:val="ft5"/>
          <w:lang w:val="lt-LT"/>
        </w:rPr>
        <w:t>saugos ir sveikatos, priešgaisrinės saugos bei elektrosaugos normas, taisykles ir jų laikytis</w:t>
      </w:r>
      <w:r w:rsidR="00587B71" w:rsidRPr="00587B71">
        <w:rPr>
          <w:rStyle w:val="ft5"/>
          <w:lang w:val="lt-LT"/>
        </w:rPr>
        <w:t>.</w:t>
      </w:r>
    </w:p>
    <w:p w:rsidR="002650F8" w:rsidRPr="002650F8" w:rsidRDefault="002650F8" w:rsidP="002650F8">
      <w:pPr>
        <w:pStyle w:val="Pagrindinistekstas"/>
        <w:tabs>
          <w:tab w:val="left" w:pos="993"/>
        </w:tabs>
        <w:ind w:firstLine="0"/>
        <w:jc w:val="both"/>
        <w:rPr>
          <w:rStyle w:val="ft5"/>
          <w:lang w:val="lt-LT"/>
        </w:rPr>
      </w:pPr>
    </w:p>
    <w:p w:rsidR="002F7B1B" w:rsidRPr="00585708" w:rsidRDefault="002F7B1B" w:rsidP="002F7B1B">
      <w:pPr>
        <w:pStyle w:val="p42"/>
        <w:numPr>
          <w:ilvl w:val="0"/>
          <w:numId w:val="10"/>
        </w:numPr>
        <w:spacing w:before="120" w:beforeAutospacing="0" w:after="120" w:afterAutospacing="0"/>
        <w:jc w:val="center"/>
        <w:rPr>
          <w:b/>
        </w:rPr>
      </w:pPr>
      <w:r>
        <w:rPr>
          <w:rStyle w:val="ft3"/>
          <w:b/>
        </w:rPr>
        <w:t xml:space="preserve">ŠIAS PAREIGAS EINANČIO DARBUOTOJO FUNKCIJOS </w:t>
      </w:r>
    </w:p>
    <w:p w:rsidR="002F7B1B" w:rsidRPr="00585708" w:rsidRDefault="002F7B1B" w:rsidP="002F7B1B">
      <w:pPr>
        <w:pStyle w:val="Pagrindinistekstas"/>
        <w:tabs>
          <w:tab w:val="left" w:pos="993"/>
        </w:tabs>
        <w:ind w:left="426" w:firstLine="0"/>
        <w:jc w:val="both"/>
        <w:rPr>
          <w:rStyle w:val="ft8"/>
          <w:lang w:val="lt-LT"/>
        </w:rPr>
      </w:pPr>
    </w:p>
    <w:p w:rsidR="00F9726D" w:rsidRPr="00BA131C" w:rsidRDefault="002F7B1B" w:rsidP="00F9726D">
      <w:pPr>
        <w:pStyle w:val="p7"/>
        <w:numPr>
          <w:ilvl w:val="0"/>
          <w:numId w:val="3"/>
        </w:numPr>
        <w:tabs>
          <w:tab w:val="left" w:pos="426"/>
        </w:tabs>
        <w:spacing w:before="0" w:beforeAutospacing="0" w:after="0" w:afterAutospacing="0"/>
        <w:ind w:firstLine="0"/>
        <w:jc w:val="both"/>
      </w:pPr>
      <w:r w:rsidRPr="00BA131C">
        <w:t>Šias pareigas einantis darbuotojas vykdo šias funkcijas</w:t>
      </w:r>
      <w:r w:rsidR="00F9726D" w:rsidRPr="00BA131C">
        <w:t>:</w:t>
      </w:r>
    </w:p>
    <w:p w:rsidR="00BA131C" w:rsidRDefault="00BA131C" w:rsidP="00BA131C">
      <w:pPr>
        <w:pStyle w:val="p21"/>
        <w:numPr>
          <w:ilvl w:val="1"/>
          <w:numId w:val="3"/>
        </w:numPr>
        <w:tabs>
          <w:tab w:val="left" w:pos="993"/>
        </w:tabs>
        <w:ind w:firstLine="426"/>
        <w:jc w:val="both"/>
      </w:pPr>
      <w:r>
        <w:t>privalo laiku ir kokybiškai vykdyti direktoriaus įsakymus, atlikti kitus pavedimus, susijusius su atliekamo darbo funkcijomis;</w:t>
      </w:r>
    </w:p>
    <w:p w:rsidR="00BA131C" w:rsidRPr="005D68D5" w:rsidRDefault="00BA131C" w:rsidP="00BA131C">
      <w:pPr>
        <w:pStyle w:val="p21"/>
        <w:numPr>
          <w:ilvl w:val="1"/>
          <w:numId w:val="3"/>
        </w:numPr>
        <w:tabs>
          <w:tab w:val="left" w:pos="993"/>
        </w:tabs>
        <w:ind w:firstLine="426"/>
        <w:jc w:val="both"/>
      </w:pPr>
      <w:r w:rsidRPr="005D68D5">
        <w:lastRenderedPageBreak/>
        <w:t>savo darbą organizuoja pagal veiklos programą, paren</w:t>
      </w:r>
      <w:r w:rsidR="005D68D5" w:rsidRPr="005D68D5">
        <w:t xml:space="preserve">gtą atsižvelgiant į prioritetus ir </w:t>
      </w:r>
      <w:r w:rsidRPr="005D68D5">
        <w:t xml:space="preserve"> uždavinius</w:t>
      </w:r>
      <w:r w:rsidR="005D68D5" w:rsidRPr="005D68D5">
        <w:t>;</w:t>
      </w:r>
    </w:p>
    <w:p w:rsidR="00BA131C" w:rsidRDefault="009B79DF" w:rsidP="00BA131C">
      <w:pPr>
        <w:pStyle w:val="p21"/>
        <w:numPr>
          <w:ilvl w:val="1"/>
          <w:numId w:val="3"/>
        </w:numPr>
        <w:tabs>
          <w:tab w:val="left" w:pos="993"/>
        </w:tabs>
        <w:ind w:firstLine="426"/>
        <w:jc w:val="both"/>
      </w:pPr>
      <w:r>
        <w:t>telkia</w:t>
      </w:r>
      <w:r w:rsidR="00BA131C">
        <w:t xml:space="preserve"> mokyklos bendruomenę iškeltiems uždaviniams įgyvendinti organizuodamas  įstaigos struktūrų veiklos planavimą, jų veiklos planų programų suderinimą, teikdamas planus tvirtinti įstaigos direktoriui mokslo metų pradžioje, reguliariai ir kokybiškai vykdydamas planų įgyvendinimo priežiūrą, atlikdamas reikalingas veiklos korekcijas ugdymo proceso kokybei užtikrinti, nuolat informuodamas, konsultuodamas įstaigos kolektyvą, bendradarbiaudamas su mokiniais, jų tėvais, pedagogais, diegdamas ugdymo naujoves, didinanč</w:t>
      </w:r>
      <w:r>
        <w:t>ias įstaigos veiklos efektyvumą;</w:t>
      </w:r>
    </w:p>
    <w:p w:rsidR="00BA131C" w:rsidRDefault="009B79DF" w:rsidP="00BA131C">
      <w:pPr>
        <w:pStyle w:val="p21"/>
        <w:numPr>
          <w:ilvl w:val="1"/>
          <w:numId w:val="3"/>
        </w:numPr>
        <w:tabs>
          <w:tab w:val="left" w:pos="993"/>
        </w:tabs>
        <w:ind w:firstLine="426"/>
        <w:jc w:val="both"/>
      </w:pPr>
      <w:r>
        <w:t>o</w:t>
      </w:r>
      <w:r w:rsidR="00BA131C">
        <w:t xml:space="preserve">rganizuoja, vykdo ir koordinuoja </w:t>
      </w:r>
      <w:r>
        <w:t>gimnazijos mokinių ugdymo procesą;</w:t>
      </w:r>
    </w:p>
    <w:p w:rsidR="00BA131C" w:rsidRDefault="009B79DF" w:rsidP="00BA131C">
      <w:pPr>
        <w:pStyle w:val="p21"/>
        <w:numPr>
          <w:ilvl w:val="1"/>
          <w:numId w:val="3"/>
        </w:numPr>
        <w:tabs>
          <w:tab w:val="left" w:pos="993"/>
        </w:tabs>
        <w:ind w:firstLine="426"/>
        <w:jc w:val="both"/>
      </w:pPr>
      <w:r>
        <w:t>o</w:t>
      </w:r>
      <w:r w:rsidR="00BA131C">
        <w:t>rganizuoja ugdymo plano, bendrųjų programų vykdymą, pamokų tvarkaraščių sudarymą</w:t>
      </w:r>
      <w:r>
        <w:t>;</w:t>
      </w:r>
    </w:p>
    <w:p w:rsidR="00BA131C" w:rsidRPr="00841320" w:rsidRDefault="009B79DF" w:rsidP="00BA131C">
      <w:pPr>
        <w:pStyle w:val="p21"/>
        <w:numPr>
          <w:ilvl w:val="1"/>
          <w:numId w:val="3"/>
        </w:numPr>
        <w:tabs>
          <w:tab w:val="left" w:pos="993"/>
        </w:tabs>
        <w:ind w:firstLine="426"/>
        <w:jc w:val="both"/>
      </w:pPr>
      <w:r w:rsidRPr="00841320">
        <w:t>r</w:t>
      </w:r>
      <w:r w:rsidR="00BA131C" w:rsidRPr="00841320">
        <w:t xml:space="preserve">ūpinasi mokinių saviugdos bei saviraiškos sąlygomis, kultūriniu </w:t>
      </w:r>
      <w:r w:rsidRPr="00841320">
        <w:t>gimnazijos</w:t>
      </w:r>
      <w:r w:rsidR="00841320" w:rsidRPr="00841320">
        <w:t xml:space="preserve"> gyvenimu;</w:t>
      </w:r>
    </w:p>
    <w:p w:rsidR="00BA131C" w:rsidRPr="00841320" w:rsidRDefault="00841320" w:rsidP="00BA131C">
      <w:pPr>
        <w:pStyle w:val="p21"/>
        <w:numPr>
          <w:ilvl w:val="1"/>
          <w:numId w:val="3"/>
        </w:numPr>
        <w:tabs>
          <w:tab w:val="left" w:pos="993"/>
        </w:tabs>
        <w:ind w:firstLine="426"/>
        <w:jc w:val="both"/>
      </w:pPr>
      <w:r w:rsidRPr="00841320">
        <w:t>k</w:t>
      </w:r>
      <w:r w:rsidR="00BA131C" w:rsidRPr="00841320">
        <w:t>ontroliuoja mokymo planų</w:t>
      </w:r>
      <w:r w:rsidRPr="00841320">
        <w:t xml:space="preserve"> suderinimą ir programų vykdymą;</w:t>
      </w:r>
    </w:p>
    <w:p w:rsidR="00BA131C" w:rsidRPr="00841320" w:rsidRDefault="00841320" w:rsidP="00BA131C">
      <w:pPr>
        <w:pStyle w:val="p21"/>
        <w:numPr>
          <w:ilvl w:val="1"/>
          <w:numId w:val="3"/>
        </w:numPr>
        <w:tabs>
          <w:tab w:val="left" w:pos="993"/>
        </w:tabs>
        <w:ind w:firstLine="426"/>
        <w:jc w:val="both"/>
      </w:pPr>
      <w:r w:rsidRPr="00841320">
        <w:t>o</w:t>
      </w:r>
      <w:r w:rsidR="00BA131C" w:rsidRPr="00841320">
        <w:t xml:space="preserve">rganizuoja pedagoginį metodinį darbą, rūpinasi </w:t>
      </w:r>
      <w:r w:rsidR="009A3ECD">
        <w:t>naujų</w:t>
      </w:r>
      <w:r w:rsidRPr="00841320">
        <w:t xml:space="preserve"> pedagogų adaptacija mokykloje;</w:t>
      </w:r>
    </w:p>
    <w:p w:rsidR="00BA131C" w:rsidRPr="00841320" w:rsidRDefault="00841320" w:rsidP="00BA131C">
      <w:pPr>
        <w:pStyle w:val="p21"/>
        <w:numPr>
          <w:ilvl w:val="1"/>
          <w:numId w:val="3"/>
        </w:numPr>
        <w:tabs>
          <w:tab w:val="left" w:pos="993"/>
        </w:tabs>
        <w:ind w:firstLine="426"/>
        <w:jc w:val="both"/>
      </w:pPr>
      <w:r w:rsidRPr="00841320">
        <w:t>k</w:t>
      </w:r>
      <w:r w:rsidR="00BA131C" w:rsidRPr="00841320">
        <w:t>oordinuoja ir kontroliuoja mokytojų ir specialistų metodinio darbo, kvalifikacijos kėlimo, atestacijos klausimus, propaguoja pedagoginės patirties sklaidą, rūpinasi vid</w:t>
      </w:r>
      <w:r w:rsidRPr="00841320">
        <w:t>inio</w:t>
      </w:r>
      <w:r w:rsidR="00BA131C" w:rsidRPr="00841320">
        <w:t xml:space="preserve"> </w:t>
      </w:r>
      <w:r w:rsidRPr="00841320">
        <w:t>įsivertinimo klausimais;</w:t>
      </w:r>
    </w:p>
    <w:p w:rsidR="00BA131C" w:rsidRPr="00841320" w:rsidRDefault="00841320" w:rsidP="00BA131C">
      <w:pPr>
        <w:pStyle w:val="p21"/>
        <w:numPr>
          <w:ilvl w:val="1"/>
          <w:numId w:val="3"/>
        </w:numPr>
        <w:tabs>
          <w:tab w:val="left" w:pos="993"/>
        </w:tabs>
        <w:ind w:firstLine="426"/>
        <w:jc w:val="both"/>
      </w:pPr>
      <w:r w:rsidRPr="00841320">
        <w:t>s</w:t>
      </w:r>
      <w:r w:rsidR="00BA131C" w:rsidRPr="00841320">
        <w:t xml:space="preserve">tebi ugdymo procesą, vertina ugdymo rezultatus, prižiūri, kaip vykdomi </w:t>
      </w:r>
      <w:r w:rsidRPr="00841320">
        <w:t>gimnazijos</w:t>
      </w:r>
      <w:r w:rsidR="00BA131C" w:rsidRPr="00841320">
        <w:t xml:space="preserve"> veik</w:t>
      </w:r>
      <w:r w:rsidRPr="00841320">
        <w:t>lą reglamentuojantys dokumentai;</w:t>
      </w:r>
    </w:p>
    <w:p w:rsidR="00BA131C" w:rsidRPr="00841320" w:rsidRDefault="00841320" w:rsidP="00BA131C">
      <w:pPr>
        <w:pStyle w:val="p21"/>
        <w:numPr>
          <w:ilvl w:val="1"/>
          <w:numId w:val="3"/>
        </w:numPr>
        <w:tabs>
          <w:tab w:val="left" w:pos="993"/>
        </w:tabs>
        <w:ind w:firstLine="426"/>
        <w:jc w:val="both"/>
      </w:pPr>
      <w:r w:rsidRPr="00841320">
        <w:t>p</w:t>
      </w:r>
      <w:r w:rsidR="00BA131C" w:rsidRPr="00841320">
        <w:t>agal mokymo programas ir planus sudaro pedagoginių</w:t>
      </w:r>
      <w:r w:rsidRPr="00841320">
        <w:t xml:space="preserve"> valandų paskirstymo žiniaraštį;</w:t>
      </w:r>
    </w:p>
    <w:p w:rsidR="00BA131C" w:rsidRPr="00841320" w:rsidRDefault="00841320" w:rsidP="00BA131C">
      <w:pPr>
        <w:pStyle w:val="p21"/>
        <w:numPr>
          <w:ilvl w:val="1"/>
          <w:numId w:val="3"/>
        </w:numPr>
        <w:tabs>
          <w:tab w:val="left" w:pos="993"/>
        </w:tabs>
        <w:ind w:firstLine="426"/>
        <w:jc w:val="both"/>
      </w:pPr>
      <w:r w:rsidRPr="00841320">
        <w:t>o</w:t>
      </w:r>
      <w:r w:rsidR="00BA131C" w:rsidRPr="00841320">
        <w:t xml:space="preserve">rganizuoja mokinių pažangos ir pasiekimų vertinimo sistemos sudarymą </w:t>
      </w:r>
      <w:r w:rsidRPr="00841320">
        <w:t>gimnazijoje</w:t>
      </w:r>
      <w:r w:rsidR="00BA131C" w:rsidRPr="00841320">
        <w:t xml:space="preserve"> i</w:t>
      </w:r>
      <w:r w:rsidRPr="00841320">
        <w:t>r kontroliuoja jos įgyvendinimą;</w:t>
      </w:r>
    </w:p>
    <w:p w:rsidR="00BA131C" w:rsidRPr="00841320" w:rsidRDefault="00841320" w:rsidP="00BA131C">
      <w:pPr>
        <w:pStyle w:val="p21"/>
        <w:numPr>
          <w:ilvl w:val="1"/>
          <w:numId w:val="3"/>
        </w:numPr>
        <w:tabs>
          <w:tab w:val="left" w:pos="993"/>
        </w:tabs>
        <w:ind w:firstLine="426"/>
        <w:jc w:val="both"/>
      </w:pPr>
      <w:r w:rsidRPr="00841320">
        <w:t>k</w:t>
      </w:r>
      <w:r w:rsidR="00BA131C" w:rsidRPr="00841320">
        <w:t xml:space="preserve">oordinuoja </w:t>
      </w:r>
      <w:r w:rsidRPr="00841320">
        <w:t>gimnazijos</w:t>
      </w:r>
      <w:r w:rsidR="00BA131C" w:rsidRPr="00841320">
        <w:t xml:space="preserve"> ir mokinių šeimų, </w:t>
      </w:r>
      <w:r w:rsidRPr="00841320">
        <w:t>Gimnazijos</w:t>
      </w:r>
      <w:r w:rsidR="00BA131C" w:rsidRPr="00841320">
        <w:t xml:space="preserve"> ta</w:t>
      </w:r>
      <w:r w:rsidRPr="00841320">
        <w:t>rybos ir Mokinių tarybos ryšius;</w:t>
      </w:r>
    </w:p>
    <w:p w:rsidR="00BA131C" w:rsidRPr="00841320" w:rsidRDefault="00841320" w:rsidP="00BA131C">
      <w:pPr>
        <w:pStyle w:val="p21"/>
        <w:numPr>
          <w:ilvl w:val="1"/>
          <w:numId w:val="3"/>
        </w:numPr>
        <w:tabs>
          <w:tab w:val="left" w:pos="993"/>
        </w:tabs>
        <w:ind w:firstLine="426"/>
        <w:jc w:val="both"/>
      </w:pPr>
      <w:r w:rsidRPr="00841320">
        <w:t>t</w:t>
      </w:r>
      <w:r w:rsidR="00BA131C" w:rsidRPr="00841320">
        <w:t>eikia dalykinę ir metodinę pagalbą  klasių auklėtojams, kontroliu</w:t>
      </w:r>
      <w:r w:rsidRPr="00841320">
        <w:t>oja jų darbą bei vykdo apskaitą;</w:t>
      </w:r>
    </w:p>
    <w:p w:rsidR="00BA131C" w:rsidRPr="00FD6680" w:rsidRDefault="00FD6680" w:rsidP="00BA131C">
      <w:pPr>
        <w:pStyle w:val="p21"/>
        <w:numPr>
          <w:ilvl w:val="1"/>
          <w:numId w:val="3"/>
        </w:numPr>
        <w:tabs>
          <w:tab w:val="left" w:pos="993"/>
        </w:tabs>
        <w:ind w:firstLine="426"/>
        <w:jc w:val="both"/>
      </w:pPr>
      <w:r w:rsidRPr="00FD6680">
        <w:t>r</w:t>
      </w:r>
      <w:r w:rsidR="00BA131C" w:rsidRPr="00FD6680">
        <w:t xml:space="preserve">engia mokinių atvykimo į </w:t>
      </w:r>
      <w:r w:rsidRPr="00FD6680">
        <w:t>gimnaziją</w:t>
      </w:r>
      <w:r w:rsidR="00BA131C" w:rsidRPr="00FD6680">
        <w:t>, jų išvykimo, išleidimo atostogoms, mokslo baigimo dokumentus</w:t>
      </w:r>
      <w:r w:rsidRPr="00FD6680">
        <w:t>;</w:t>
      </w:r>
    </w:p>
    <w:p w:rsidR="00BA131C" w:rsidRPr="00FD6680" w:rsidRDefault="00FD6680" w:rsidP="00BA131C">
      <w:pPr>
        <w:pStyle w:val="p21"/>
        <w:numPr>
          <w:ilvl w:val="1"/>
          <w:numId w:val="3"/>
        </w:numPr>
        <w:tabs>
          <w:tab w:val="left" w:pos="993"/>
        </w:tabs>
        <w:ind w:firstLine="426"/>
        <w:jc w:val="both"/>
      </w:pPr>
      <w:r w:rsidRPr="00FD6680">
        <w:t>t</w:t>
      </w:r>
      <w:r w:rsidR="00BA131C" w:rsidRPr="00FD6680">
        <w:t>varko ugdymo dokumentų įforminimą, reg</w:t>
      </w:r>
      <w:r w:rsidRPr="00FD6680">
        <w:t>istravimą, įteikimą ir apskaitą;</w:t>
      </w:r>
    </w:p>
    <w:p w:rsidR="00BA131C" w:rsidRPr="00FD6680" w:rsidRDefault="00FD6680" w:rsidP="00BA131C">
      <w:pPr>
        <w:pStyle w:val="p21"/>
        <w:numPr>
          <w:ilvl w:val="1"/>
          <w:numId w:val="3"/>
        </w:numPr>
        <w:tabs>
          <w:tab w:val="left" w:pos="993"/>
        </w:tabs>
        <w:ind w:firstLine="426"/>
        <w:jc w:val="both"/>
      </w:pPr>
      <w:r w:rsidRPr="00FD6680">
        <w:t>t</w:t>
      </w:r>
      <w:r w:rsidR="00BA131C" w:rsidRPr="00FD6680">
        <w:t>varko mokinių asm</w:t>
      </w:r>
      <w:r w:rsidRPr="00FD6680">
        <w:t>ens bylas, sąrašus, jų apskaitą;</w:t>
      </w:r>
    </w:p>
    <w:p w:rsidR="00BA131C" w:rsidRPr="00FD6680" w:rsidRDefault="00FD6680" w:rsidP="00BA131C">
      <w:pPr>
        <w:pStyle w:val="p21"/>
        <w:numPr>
          <w:ilvl w:val="1"/>
          <w:numId w:val="3"/>
        </w:numPr>
        <w:tabs>
          <w:tab w:val="left" w:pos="993"/>
        </w:tabs>
        <w:ind w:firstLine="426"/>
        <w:jc w:val="both"/>
      </w:pPr>
      <w:r w:rsidRPr="00FD6680">
        <w:t>v</w:t>
      </w:r>
      <w:r w:rsidR="00BA131C" w:rsidRPr="00FD6680">
        <w:t>ykdo direktoriaus įsakymų mokinių klausimais įforminimą, reg</w:t>
      </w:r>
      <w:r w:rsidRPr="00FD6680">
        <w:t>istravimą, įteikimą ir apskaitą;</w:t>
      </w:r>
    </w:p>
    <w:p w:rsidR="00BA131C" w:rsidRPr="00FD6680" w:rsidRDefault="00FD6680" w:rsidP="00BA131C">
      <w:pPr>
        <w:pStyle w:val="p21"/>
        <w:numPr>
          <w:ilvl w:val="1"/>
          <w:numId w:val="3"/>
        </w:numPr>
        <w:tabs>
          <w:tab w:val="left" w:pos="993"/>
        </w:tabs>
        <w:ind w:firstLine="426"/>
        <w:jc w:val="both"/>
      </w:pPr>
      <w:r w:rsidRPr="00FD6680">
        <w:t>s</w:t>
      </w:r>
      <w:r w:rsidR="00BA131C" w:rsidRPr="00FD6680">
        <w:t>usistemina mokinių pažangumo ir</w:t>
      </w:r>
      <w:r w:rsidRPr="00FD6680">
        <w:t xml:space="preserve"> lankomumo apskaitos suvestines;</w:t>
      </w:r>
    </w:p>
    <w:p w:rsidR="00BA131C" w:rsidRPr="00FD6680" w:rsidRDefault="00FD6680" w:rsidP="00BA131C">
      <w:pPr>
        <w:pStyle w:val="p21"/>
        <w:numPr>
          <w:ilvl w:val="1"/>
          <w:numId w:val="3"/>
        </w:numPr>
        <w:tabs>
          <w:tab w:val="left" w:pos="993"/>
        </w:tabs>
        <w:ind w:firstLine="426"/>
        <w:jc w:val="both"/>
      </w:pPr>
      <w:r w:rsidRPr="00FD6680">
        <w:t>t</w:t>
      </w:r>
      <w:r w:rsidR="00BA131C" w:rsidRPr="00FD6680">
        <w:t>varko išsilavinimo dokumentų, mokinių pažymėjimų išdavimą, registraciją, apskaitą ir j</w:t>
      </w:r>
      <w:r w:rsidRPr="00FD6680">
        <w:t>ų blankų panaudojimo ataskaitas;</w:t>
      </w:r>
    </w:p>
    <w:p w:rsidR="00BA131C" w:rsidRPr="00FD6680" w:rsidRDefault="00FD6680" w:rsidP="00BA131C">
      <w:pPr>
        <w:pStyle w:val="p21"/>
        <w:numPr>
          <w:ilvl w:val="1"/>
          <w:numId w:val="3"/>
        </w:numPr>
        <w:tabs>
          <w:tab w:val="left" w:pos="993"/>
        </w:tabs>
        <w:ind w:firstLine="426"/>
        <w:jc w:val="both"/>
      </w:pPr>
      <w:r w:rsidRPr="00FD6680">
        <w:t>t</w:t>
      </w:r>
      <w:r w:rsidR="00BA131C" w:rsidRPr="00FD6680">
        <w:t>varko visą mokymo dokumentaciją, užtikrina jos</w:t>
      </w:r>
      <w:r w:rsidRPr="00FD6680">
        <w:t xml:space="preserve"> saugumą ir perdavimą į archyvą;</w:t>
      </w:r>
    </w:p>
    <w:p w:rsidR="00BA131C" w:rsidRPr="00FD6680" w:rsidRDefault="00FD6680" w:rsidP="00BA131C">
      <w:pPr>
        <w:pStyle w:val="p21"/>
        <w:numPr>
          <w:ilvl w:val="1"/>
          <w:numId w:val="3"/>
        </w:numPr>
        <w:tabs>
          <w:tab w:val="left" w:pos="993"/>
        </w:tabs>
        <w:ind w:firstLine="426"/>
        <w:jc w:val="both"/>
      </w:pPr>
      <w:r w:rsidRPr="00FD6680">
        <w:t>p</w:t>
      </w:r>
      <w:r w:rsidR="00BA131C" w:rsidRPr="00FD6680">
        <w:t>ildo ataskaitas ir laiku atsiskaito pagal nustatytus reikala</w:t>
      </w:r>
      <w:r w:rsidRPr="00FD6680">
        <w:t>vimus su kitomis įstaigomis;</w:t>
      </w:r>
    </w:p>
    <w:p w:rsidR="00BA131C" w:rsidRDefault="00FD6680" w:rsidP="00BA131C">
      <w:pPr>
        <w:pStyle w:val="p21"/>
        <w:numPr>
          <w:ilvl w:val="1"/>
          <w:numId w:val="3"/>
        </w:numPr>
        <w:tabs>
          <w:tab w:val="left" w:pos="993"/>
        </w:tabs>
        <w:ind w:firstLine="426"/>
        <w:jc w:val="both"/>
      </w:pPr>
      <w:r w:rsidRPr="00FD6680">
        <w:t>k</w:t>
      </w:r>
      <w:r w:rsidR="00BA131C" w:rsidRPr="00FD6680">
        <w:t>ontroliuoja, kaip mokinių žinios, gebėjimai ir įgūdžiai atitinka valst</w:t>
      </w:r>
      <w:r w:rsidRPr="00FD6680">
        <w:t>ybinius išsilavinimo standartus;</w:t>
      </w:r>
    </w:p>
    <w:p w:rsidR="001C076E" w:rsidRDefault="001C076E" w:rsidP="001C076E">
      <w:pPr>
        <w:pStyle w:val="p21"/>
        <w:numPr>
          <w:ilvl w:val="1"/>
          <w:numId w:val="3"/>
        </w:numPr>
        <w:tabs>
          <w:tab w:val="left" w:pos="993"/>
        </w:tabs>
        <w:ind w:firstLine="426"/>
        <w:jc w:val="both"/>
      </w:pPr>
      <w:r>
        <w:t>savo kompetencijos ribose teikia</w:t>
      </w:r>
      <w:r w:rsidRPr="001C076E">
        <w:t xml:space="preserve"> privalomus nurodymus personalu</w:t>
      </w:r>
      <w:r>
        <w:t>i ir pedagogams bei kontroliuoja</w:t>
      </w:r>
      <w:r w:rsidRPr="001C076E">
        <w:t xml:space="preserve"> nurodymų vykdymą</w:t>
      </w:r>
      <w:r w:rsidR="00826458">
        <w:t>;</w:t>
      </w:r>
    </w:p>
    <w:p w:rsidR="00BA131C" w:rsidRPr="005D68D5" w:rsidRDefault="005D68D5" w:rsidP="008B1C3D">
      <w:pPr>
        <w:pStyle w:val="p21"/>
        <w:numPr>
          <w:ilvl w:val="1"/>
          <w:numId w:val="3"/>
        </w:numPr>
        <w:tabs>
          <w:tab w:val="left" w:pos="993"/>
        </w:tabs>
        <w:ind w:firstLine="426"/>
        <w:jc w:val="both"/>
      </w:pPr>
      <w:r>
        <w:t>atlieka direktoriaus priskirtas funkcijas ir kitas užduotis, nenumatytas pareigybės ap</w:t>
      </w:r>
      <w:r w:rsidR="008B1C3D">
        <w:t>rašyme;</w:t>
      </w:r>
    </w:p>
    <w:p w:rsidR="002650F8" w:rsidRPr="005D68D5" w:rsidRDefault="00FD6680" w:rsidP="00BA131C">
      <w:pPr>
        <w:pStyle w:val="p21"/>
        <w:numPr>
          <w:ilvl w:val="1"/>
          <w:numId w:val="3"/>
        </w:numPr>
        <w:tabs>
          <w:tab w:val="left" w:pos="993"/>
        </w:tabs>
        <w:ind w:firstLine="426"/>
        <w:jc w:val="both"/>
      </w:pPr>
      <w:r w:rsidRPr="005D68D5">
        <w:t>t</w:t>
      </w:r>
      <w:r w:rsidR="00BA131C" w:rsidRPr="005D68D5">
        <w:t>eikia konsultacijas individualių ugdymo planų sudaryme</w:t>
      </w:r>
      <w:r w:rsidRPr="005D68D5">
        <w:t>;</w:t>
      </w:r>
    </w:p>
    <w:p w:rsidR="002650F8" w:rsidRPr="00FD6680" w:rsidRDefault="00576559" w:rsidP="00160ED3">
      <w:pPr>
        <w:pStyle w:val="p21"/>
        <w:numPr>
          <w:ilvl w:val="1"/>
          <w:numId w:val="3"/>
        </w:numPr>
        <w:tabs>
          <w:tab w:val="left" w:pos="993"/>
        </w:tabs>
        <w:ind w:firstLine="426"/>
        <w:jc w:val="both"/>
      </w:pPr>
      <w:r w:rsidRPr="005D68D5">
        <w:t>tobulina savo kvalifikaciją</w:t>
      </w:r>
      <w:r w:rsidRPr="00FD6680">
        <w:t>;</w:t>
      </w:r>
    </w:p>
    <w:p w:rsidR="002650F8" w:rsidRPr="00FD6680" w:rsidRDefault="00576559" w:rsidP="00160ED3">
      <w:pPr>
        <w:pStyle w:val="p21"/>
        <w:numPr>
          <w:ilvl w:val="1"/>
          <w:numId w:val="3"/>
        </w:numPr>
        <w:tabs>
          <w:tab w:val="left" w:pos="993"/>
        </w:tabs>
        <w:ind w:firstLine="426"/>
        <w:jc w:val="both"/>
      </w:pPr>
      <w:r w:rsidRPr="00FD6680">
        <w:t>dirba</w:t>
      </w:r>
      <w:r w:rsidR="002650F8" w:rsidRPr="00FD6680">
        <w:t xml:space="preserve"> saugioje ir jau</w:t>
      </w:r>
      <w:r w:rsidRPr="00FD6680">
        <w:t>kioje aplinkoje;</w:t>
      </w:r>
    </w:p>
    <w:p w:rsidR="00413992" w:rsidRPr="00FD6680" w:rsidRDefault="00576559" w:rsidP="00576559">
      <w:pPr>
        <w:pStyle w:val="p21"/>
        <w:numPr>
          <w:ilvl w:val="1"/>
          <w:numId w:val="3"/>
        </w:numPr>
        <w:tabs>
          <w:tab w:val="left" w:pos="993"/>
        </w:tabs>
        <w:spacing w:before="0" w:beforeAutospacing="0" w:after="0" w:afterAutospacing="0"/>
        <w:ind w:firstLine="426"/>
        <w:jc w:val="both"/>
      </w:pPr>
      <w:r w:rsidRPr="00FD6680">
        <w:t>naudojasi</w:t>
      </w:r>
      <w:r w:rsidR="002650F8" w:rsidRPr="00FD6680">
        <w:t xml:space="preserve"> kitomis teisėmis Lietuvos Respublikos įstatymų nustatyta tvarka.</w:t>
      </w:r>
      <w:r w:rsidRPr="00FD6680">
        <w:t xml:space="preserve"> </w:t>
      </w:r>
    </w:p>
    <w:p w:rsidR="00F9726D" w:rsidRPr="00585708" w:rsidRDefault="00F9726D" w:rsidP="00413992">
      <w:pPr>
        <w:pStyle w:val="p6"/>
        <w:tabs>
          <w:tab w:val="left" w:pos="1134"/>
        </w:tabs>
        <w:spacing w:before="0" w:beforeAutospacing="0" w:after="0" w:afterAutospacing="0"/>
        <w:ind w:left="426"/>
        <w:jc w:val="both"/>
      </w:pPr>
    </w:p>
    <w:p w:rsidR="00F9726D" w:rsidRPr="00780FDD" w:rsidRDefault="00F9726D" w:rsidP="00F9726D">
      <w:pPr>
        <w:pStyle w:val="p46"/>
        <w:numPr>
          <w:ilvl w:val="0"/>
          <w:numId w:val="12"/>
        </w:numPr>
        <w:spacing w:before="120" w:beforeAutospacing="0" w:after="120" w:afterAutospacing="0"/>
        <w:jc w:val="center"/>
        <w:rPr>
          <w:b/>
        </w:rPr>
      </w:pPr>
      <w:bookmarkStart w:id="0" w:name="_GoBack"/>
      <w:bookmarkEnd w:id="0"/>
      <w:r w:rsidRPr="00780FDD">
        <w:rPr>
          <w:b/>
        </w:rPr>
        <w:t>ATSAKOMYBĖ</w:t>
      </w:r>
      <w:r w:rsidR="00EC3E77" w:rsidRPr="00780FDD">
        <w:rPr>
          <w:b/>
        </w:rPr>
        <w:t xml:space="preserve"> IR ATSISKAITOMYBĖ</w:t>
      </w:r>
    </w:p>
    <w:p w:rsidR="00EC3E77" w:rsidRPr="001C076E" w:rsidRDefault="001C076E" w:rsidP="00F9726D">
      <w:pPr>
        <w:pStyle w:val="p43"/>
        <w:numPr>
          <w:ilvl w:val="0"/>
          <w:numId w:val="3"/>
        </w:numPr>
        <w:tabs>
          <w:tab w:val="left" w:pos="426"/>
        </w:tabs>
        <w:spacing w:before="0" w:beforeAutospacing="0" w:after="0" w:afterAutospacing="0"/>
        <w:ind w:firstLine="0"/>
        <w:jc w:val="both"/>
      </w:pPr>
      <w:r w:rsidRPr="001C076E">
        <w:t>Direktoriaus pavaduotojas ugdymui</w:t>
      </w:r>
      <w:r w:rsidR="00020418" w:rsidRPr="001C076E">
        <w:t xml:space="preserve"> tiesiogiai</w:t>
      </w:r>
      <w:r w:rsidR="00EC3E77" w:rsidRPr="001C076E">
        <w:t xml:space="preserve"> </w:t>
      </w:r>
      <w:r w:rsidR="00785985" w:rsidRPr="001C076E">
        <w:t>atsiskaito įstaigos vadovui.</w:t>
      </w:r>
    </w:p>
    <w:p w:rsidR="00F9726D" w:rsidRPr="001C076E" w:rsidRDefault="001C076E" w:rsidP="00F9726D">
      <w:pPr>
        <w:pStyle w:val="p43"/>
        <w:numPr>
          <w:ilvl w:val="0"/>
          <w:numId w:val="3"/>
        </w:numPr>
        <w:tabs>
          <w:tab w:val="left" w:pos="426"/>
        </w:tabs>
        <w:spacing w:before="0" w:beforeAutospacing="0" w:after="0" w:afterAutospacing="0"/>
        <w:ind w:firstLine="0"/>
        <w:jc w:val="both"/>
      </w:pPr>
      <w:r w:rsidRPr="001C076E">
        <w:rPr>
          <w:spacing w:val="-1"/>
        </w:rPr>
        <w:t>Direktoriaus pavaduotojas ugdymui</w:t>
      </w:r>
      <w:r w:rsidR="00F9726D" w:rsidRPr="001C076E">
        <w:t xml:space="preserve"> atsako</w:t>
      </w:r>
      <w:r w:rsidR="00020418" w:rsidRPr="001C076E">
        <w:t xml:space="preserve"> už</w:t>
      </w:r>
      <w:r w:rsidR="00F9726D" w:rsidRPr="001C076E">
        <w:t>:</w:t>
      </w:r>
    </w:p>
    <w:p w:rsidR="00826458" w:rsidRPr="00096D7B" w:rsidRDefault="00826458" w:rsidP="00826458">
      <w:pPr>
        <w:pStyle w:val="p43"/>
        <w:numPr>
          <w:ilvl w:val="1"/>
          <w:numId w:val="3"/>
        </w:numPr>
        <w:tabs>
          <w:tab w:val="left" w:pos="993"/>
        </w:tabs>
        <w:ind w:firstLine="426"/>
        <w:jc w:val="both"/>
      </w:pPr>
      <w:r w:rsidRPr="00096D7B">
        <w:lastRenderedPageBreak/>
        <w:t>už įstaigos nuostatuose, darbo t</w:t>
      </w:r>
      <w:r w:rsidR="00096D7B" w:rsidRPr="00096D7B">
        <w:t>varkos taisyklėse, pareigybės</w:t>
      </w:r>
      <w:r w:rsidRPr="00096D7B">
        <w:t xml:space="preserve"> </w:t>
      </w:r>
      <w:r w:rsidR="00096D7B" w:rsidRPr="00096D7B">
        <w:t>aprašyme</w:t>
      </w:r>
      <w:r w:rsidRPr="00096D7B">
        <w:t xml:space="preserve"> numatytų  funkcijų vykdymo kokybę;</w:t>
      </w:r>
    </w:p>
    <w:p w:rsidR="00826458" w:rsidRPr="00096D7B" w:rsidRDefault="00826458" w:rsidP="00096D7B">
      <w:pPr>
        <w:pStyle w:val="p43"/>
        <w:numPr>
          <w:ilvl w:val="1"/>
          <w:numId w:val="3"/>
        </w:numPr>
        <w:tabs>
          <w:tab w:val="left" w:pos="993"/>
        </w:tabs>
        <w:ind w:firstLine="426"/>
        <w:jc w:val="both"/>
      </w:pPr>
      <w:r w:rsidRPr="00096D7B">
        <w:t>saugos ir sveikatos, priešgaisrinės saugos, elektrosaugos, hig</w:t>
      </w:r>
      <w:r w:rsidR="00096D7B" w:rsidRPr="00096D7B">
        <w:t>ienos normų reikalavimų vykdymą;</w:t>
      </w:r>
    </w:p>
    <w:p w:rsidR="00826458" w:rsidRPr="00096D7B" w:rsidRDefault="00096D7B" w:rsidP="00826458">
      <w:pPr>
        <w:pStyle w:val="p43"/>
        <w:numPr>
          <w:ilvl w:val="1"/>
          <w:numId w:val="3"/>
        </w:numPr>
        <w:tabs>
          <w:tab w:val="left" w:pos="993"/>
        </w:tabs>
        <w:ind w:firstLine="426"/>
        <w:jc w:val="both"/>
      </w:pPr>
      <w:r w:rsidRPr="00096D7B">
        <w:t xml:space="preserve">konfidencialios informacijos </w:t>
      </w:r>
      <w:r w:rsidR="00826458" w:rsidRPr="00096D7B">
        <w:t>žodžiu, raštu ar kitokiu pavidalu</w:t>
      </w:r>
      <w:r w:rsidRPr="00096D7B">
        <w:t xml:space="preserve"> atskleidimą</w:t>
      </w:r>
      <w:r w:rsidR="00826458" w:rsidRPr="00096D7B">
        <w:t xml:space="preserve"> pašaliniams asmenims</w:t>
      </w:r>
      <w:r w:rsidRPr="00096D7B">
        <w:t>,</w:t>
      </w:r>
      <w:r w:rsidR="00826458" w:rsidRPr="00096D7B">
        <w:t xml:space="preserve"> su kuria jis buvo supažindintas arba ji tapo jam prieinama ir žinoma, dirbant įstaigoje</w:t>
      </w:r>
      <w:r w:rsidRPr="00096D7B">
        <w:t>;</w:t>
      </w:r>
    </w:p>
    <w:p w:rsidR="00780FDD" w:rsidRPr="00096D7B" w:rsidRDefault="00780FDD" w:rsidP="00826458">
      <w:pPr>
        <w:pStyle w:val="p43"/>
        <w:numPr>
          <w:ilvl w:val="1"/>
          <w:numId w:val="3"/>
        </w:numPr>
        <w:tabs>
          <w:tab w:val="left" w:pos="993"/>
        </w:tabs>
        <w:ind w:firstLine="426"/>
        <w:jc w:val="both"/>
      </w:pPr>
      <w:r w:rsidRPr="00096D7B">
        <w:t>laiku ir kokybiškai atliktą darbą;</w:t>
      </w:r>
    </w:p>
    <w:p w:rsidR="00780FDD" w:rsidRPr="00096D7B" w:rsidRDefault="00780FDD" w:rsidP="00780FDD">
      <w:pPr>
        <w:pStyle w:val="p43"/>
        <w:numPr>
          <w:ilvl w:val="1"/>
          <w:numId w:val="3"/>
        </w:numPr>
        <w:tabs>
          <w:tab w:val="left" w:pos="993"/>
        </w:tabs>
        <w:ind w:firstLine="426"/>
        <w:jc w:val="both"/>
      </w:pPr>
      <w:r w:rsidRPr="00096D7B">
        <w:t>tinkamą darbo laiko naudojimą ir darbo drausmės pažeidimus.</w:t>
      </w:r>
    </w:p>
    <w:p w:rsidR="00780FDD" w:rsidRPr="00096D7B" w:rsidRDefault="00780FDD" w:rsidP="00780FDD">
      <w:pPr>
        <w:pStyle w:val="p43"/>
        <w:numPr>
          <w:ilvl w:val="1"/>
          <w:numId w:val="3"/>
        </w:numPr>
        <w:tabs>
          <w:tab w:val="left" w:pos="993"/>
        </w:tabs>
        <w:ind w:firstLine="426"/>
        <w:jc w:val="both"/>
      </w:pPr>
      <w:r w:rsidRPr="00096D7B">
        <w:t>netinkamą pareigų vykdymą atsako Lietuvos Respub</w:t>
      </w:r>
      <w:r w:rsidR="00BC6DC8" w:rsidRPr="00096D7B">
        <w:t>likos įstatymų nustatyta tvarka;</w:t>
      </w:r>
    </w:p>
    <w:p w:rsidR="00780FDD" w:rsidRPr="00096D7B" w:rsidRDefault="00780FDD" w:rsidP="00BC6DC8">
      <w:pPr>
        <w:pStyle w:val="p43"/>
        <w:numPr>
          <w:ilvl w:val="1"/>
          <w:numId w:val="3"/>
        </w:numPr>
        <w:tabs>
          <w:tab w:val="left" w:pos="993"/>
        </w:tabs>
        <w:ind w:firstLine="426"/>
        <w:jc w:val="both"/>
      </w:pPr>
      <w:r w:rsidRPr="00096D7B">
        <w:t>įrašų brados atestatuose, jų prieduose ir kituose išsilavinimo pažymėjimuose teisingumą;</w:t>
      </w:r>
    </w:p>
    <w:p w:rsidR="00780FDD" w:rsidRPr="00096D7B" w:rsidRDefault="00780FDD" w:rsidP="00780FDD">
      <w:pPr>
        <w:pStyle w:val="p43"/>
        <w:numPr>
          <w:ilvl w:val="1"/>
          <w:numId w:val="3"/>
        </w:numPr>
        <w:tabs>
          <w:tab w:val="left" w:pos="993"/>
        </w:tabs>
        <w:spacing w:before="0" w:beforeAutospacing="0" w:after="0" w:afterAutospacing="0"/>
        <w:ind w:firstLine="426"/>
        <w:jc w:val="both"/>
      </w:pPr>
      <w:r w:rsidRPr="00096D7B">
        <w:t>įvedamų duomenų teisingumą ir pilnumą</w:t>
      </w:r>
      <w:r w:rsidR="00BC6DC8" w:rsidRPr="00096D7B">
        <w:t>;</w:t>
      </w:r>
    </w:p>
    <w:p w:rsidR="00F9726D" w:rsidRPr="00096D7B" w:rsidRDefault="00F9726D" w:rsidP="00020418">
      <w:pPr>
        <w:pStyle w:val="p43"/>
        <w:numPr>
          <w:ilvl w:val="1"/>
          <w:numId w:val="3"/>
        </w:numPr>
        <w:tabs>
          <w:tab w:val="left" w:pos="993"/>
        </w:tabs>
        <w:spacing w:before="0" w:beforeAutospacing="0" w:after="0" w:afterAutospacing="0"/>
        <w:ind w:firstLine="426"/>
        <w:jc w:val="both"/>
      </w:pPr>
      <w:r w:rsidRPr="00096D7B">
        <w:t>padarytą materialinę žalą, pagal galiojančius Lietuvos respublikos darbo bei civilinį kodeksus.</w:t>
      </w:r>
    </w:p>
    <w:p w:rsidR="00BC6DC8" w:rsidRDefault="00BC6DC8" w:rsidP="00785985">
      <w:pPr>
        <w:jc w:val="center"/>
        <w:rPr>
          <w:rFonts w:ascii="Times New Roman" w:hAnsi="Times New Roman" w:cs="Times New Roman"/>
          <w:sz w:val="24"/>
          <w:szCs w:val="24"/>
        </w:rPr>
      </w:pPr>
    </w:p>
    <w:p w:rsidR="00BC6DC8" w:rsidRDefault="00BC6DC8" w:rsidP="00785985">
      <w:pPr>
        <w:jc w:val="center"/>
        <w:rPr>
          <w:rFonts w:ascii="Times New Roman" w:hAnsi="Times New Roman" w:cs="Times New Roman"/>
          <w:sz w:val="24"/>
          <w:szCs w:val="24"/>
        </w:rPr>
      </w:pPr>
    </w:p>
    <w:p w:rsidR="00785985" w:rsidRDefault="00785985" w:rsidP="00785985">
      <w:pPr>
        <w:jc w:val="center"/>
        <w:rPr>
          <w:rFonts w:ascii="Times New Roman" w:hAnsi="Times New Roman" w:cs="Times New Roman"/>
          <w:sz w:val="24"/>
          <w:szCs w:val="24"/>
        </w:rPr>
      </w:pPr>
      <w:r>
        <w:rPr>
          <w:rFonts w:ascii="Times New Roman" w:hAnsi="Times New Roman" w:cs="Times New Roman"/>
          <w:sz w:val="24"/>
          <w:szCs w:val="24"/>
        </w:rPr>
        <w:t>_____________________</w:t>
      </w:r>
    </w:p>
    <w:p w:rsidR="00785985" w:rsidRDefault="00785985" w:rsidP="00785985">
      <w:pPr>
        <w:rPr>
          <w:rFonts w:ascii="Times New Roman" w:hAnsi="Times New Roman" w:cs="Times New Roman"/>
          <w:sz w:val="24"/>
          <w:szCs w:val="24"/>
        </w:rPr>
      </w:pPr>
    </w:p>
    <w:p w:rsidR="00785985" w:rsidRDefault="00785985" w:rsidP="00785985">
      <w:pPr>
        <w:rPr>
          <w:rFonts w:ascii="Times New Roman" w:hAnsi="Times New Roman" w:cs="Times New Roman"/>
          <w:sz w:val="24"/>
          <w:szCs w:val="24"/>
          <w:lang w:val="lt-LT"/>
        </w:rPr>
      </w:pPr>
    </w:p>
    <w:p w:rsidR="00785985" w:rsidRDefault="00785985" w:rsidP="00785985">
      <w:pPr>
        <w:rPr>
          <w:rFonts w:ascii="Times New Roman" w:hAnsi="Times New Roman" w:cs="Times New Roman"/>
          <w:sz w:val="24"/>
          <w:szCs w:val="24"/>
          <w:lang w:val="lt-LT"/>
        </w:rPr>
      </w:pP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Susipažinau</w:t>
      </w:r>
    </w:p>
    <w:p w:rsidR="00F9726D" w:rsidRPr="00785985" w:rsidRDefault="00F9726D"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w:t>
      </w:r>
      <w:r w:rsidR="00785985" w:rsidRPr="00785985">
        <w:rPr>
          <w:rFonts w:ascii="Times New Roman" w:hAnsi="Times New Roman" w:cs="Times New Roman"/>
          <w:sz w:val="24"/>
          <w:szCs w:val="24"/>
          <w:lang w:val="lt-LT"/>
        </w:rPr>
        <w:t>___________</w:t>
      </w:r>
    </w:p>
    <w:p w:rsidR="00785985" w:rsidRPr="00785985"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(Parašas)</w:t>
      </w: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_____________________________</w:t>
      </w:r>
    </w:p>
    <w:p w:rsidR="00785985" w:rsidRPr="00785985"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(V</w:t>
      </w:r>
      <w:r w:rsidR="00F9726D" w:rsidRPr="00785985">
        <w:rPr>
          <w:rFonts w:ascii="Times New Roman" w:hAnsi="Times New Roman" w:cs="Times New Roman"/>
          <w:sz w:val="20"/>
          <w:szCs w:val="20"/>
          <w:lang w:val="lt-LT"/>
        </w:rPr>
        <w:t>ardas</w:t>
      </w:r>
      <w:r w:rsidRPr="00785985">
        <w:rPr>
          <w:rFonts w:ascii="Times New Roman" w:hAnsi="Times New Roman" w:cs="Times New Roman"/>
          <w:sz w:val="20"/>
          <w:szCs w:val="20"/>
          <w:lang w:val="lt-LT"/>
        </w:rPr>
        <w:t xml:space="preserve"> ir p</w:t>
      </w:r>
      <w:r w:rsidR="00F9726D" w:rsidRPr="00785985">
        <w:rPr>
          <w:rFonts w:ascii="Times New Roman" w:hAnsi="Times New Roman" w:cs="Times New Roman"/>
          <w:sz w:val="20"/>
          <w:szCs w:val="20"/>
          <w:lang w:val="lt-LT"/>
        </w:rPr>
        <w:t>avardė</w:t>
      </w:r>
      <w:r w:rsidRPr="00785985">
        <w:rPr>
          <w:rFonts w:ascii="Times New Roman" w:hAnsi="Times New Roman" w:cs="Times New Roman"/>
          <w:sz w:val="20"/>
          <w:szCs w:val="20"/>
          <w:lang w:val="lt-LT"/>
        </w:rPr>
        <w:t>)</w:t>
      </w:r>
    </w:p>
    <w:p w:rsidR="00785985" w:rsidRPr="00785985" w:rsidRDefault="00785985" w:rsidP="00785985">
      <w:pPr>
        <w:rPr>
          <w:rFonts w:ascii="Times New Roman" w:hAnsi="Times New Roman" w:cs="Times New Roman"/>
          <w:sz w:val="24"/>
          <w:szCs w:val="24"/>
          <w:lang w:val="lt-LT"/>
        </w:rPr>
      </w:pPr>
      <w:r w:rsidRPr="00785985">
        <w:rPr>
          <w:rFonts w:ascii="Times New Roman" w:hAnsi="Times New Roman" w:cs="Times New Roman"/>
          <w:sz w:val="24"/>
          <w:szCs w:val="24"/>
          <w:lang w:val="lt-LT"/>
        </w:rPr>
        <w:t>_____________________________</w:t>
      </w:r>
    </w:p>
    <w:p w:rsidR="00F9726D" w:rsidRDefault="00785985" w:rsidP="00785985">
      <w:pPr>
        <w:rPr>
          <w:rFonts w:ascii="Times New Roman" w:hAnsi="Times New Roman" w:cs="Times New Roman"/>
          <w:sz w:val="20"/>
          <w:szCs w:val="20"/>
          <w:lang w:val="lt-LT"/>
        </w:rPr>
      </w:pPr>
      <w:r w:rsidRPr="00785985">
        <w:rPr>
          <w:rFonts w:ascii="Times New Roman" w:hAnsi="Times New Roman" w:cs="Times New Roman"/>
          <w:sz w:val="20"/>
          <w:szCs w:val="20"/>
          <w:lang w:val="lt-LT"/>
        </w:rPr>
        <w:t>(D</w:t>
      </w:r>
      <w:r w:rsidR="00F9726D" w:rsidRPr="00785985">
        <w:rPr>
          <w:rFonts w:ascii="Times New Roman" w:hAnsi="Times New Roman" w:cs="Times New Roman"/>
          <w:sz w:val="20"/>
          <w:szCs w:val="20"/>
          <w:lang w:val="lt-LT"/>
        </w:rPr>
        <w:t>ata)</w:t>
      </w: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A60B2B" w:rsidRDefault="00A60B2B" w:rsidP="00785985">
      <w:pPr>
        <w:rPr>
          <w:rFonts w:ascii="Times New Roman" w:hAnsi="Times New Roman" w:cs="Times New Roman"/>
          <w:sz w:val="20"/>
          <w:szCs w:val="20"/>
          <w:lang w:val="lt-LT"/>
        </w:rPr>
      </w:pPr>
    </w:p>
    <w:p w:rsidR="00781075" w:rsidRDefault="00781075" w:rsidP="00785985">
      <w:pPr>
        <w:rPr>
          <w:rFonts w:ascii="Times New Roman" w:hAnsi="Times New Roman" w:cs="Times New Roman"/>
          <w:sz w:val="20"/>
          <w:szCs w:val="20"/>
          <w:lang w:val="lt-LT"/>
        </w:rPr>
      </w:pPr>
    </w:p>
    <w:sectPr w:rsidR="00781075" w:rsidSect="005A6918">
      <w:footerReference w:type="default" r:id="rId9"/>
      <w:pgSz w:w="11904" w:h="16840"/>
      <w:pgMar w:top="1134" w:right="567" w:bottom="1134" w:left="1701"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98A" w:rsidRDefault="006F598A" w:rsidP="00F9726D">
      <w:r>
        <w:separator/>
      </w:r>
    </w:p>
  </w:endnote>
  <w:endnote w:type="continuationSeparator" w:id="0">
    <w:p w:rsidR="006F598A" w:rsidRDefault="006F598A" w:rsidP="00F9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512559"/>
      <w:docPartObj>
        <w:docPartGallery w:val="Page Numbers (Bottom of Page)"/>
        <w:docPartUnique/>
      </w:docPartObj>
    </w:sdtPr>
    <w:sdtEndPr>
      <w:rPr>
        <w:noProof/>
      </w:rPr>
    </w:sdtEndPr>
    <w:sdtContent>
      <w:p w:rsidR="00F9726D" w:rsidRDefault="00F9726D">
        <w:pPr>
          <w:pStyle w:val="Porat"/>
          <w:jc w:val="center"/>
        </w:pPr>
        <w:r>
          <w:fldChar w:fldCharType="begin"/>
        </w:r>
        <w:r>
          <w:instrText xml:space="preserve"> PAGE   \* MERGEFORMAT </w:instrText>
        </w:r>
        <w:r>
          <w:fldChar w:fldCharType="separate"/>
        </w:r>
        <w:r w:rsidR="008B1C3D">
          <w:rPr>
            <w:noProof/>
          </w:rPr>
          <w:t>2</w:t>
        </w:r>
        <w:r>
          <w:rPr>
            <w:noProof/>
          </w:rPr>
          <w:fldChar w:fldCharType="end"/>
        </w:r>
      </w:p>
    </w:sdtContent>
  </w:sdt>
  <w:p w:rsidR="00F9726D" w:rsidRDefault="00F9726D">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98A" w:rsidRDefault="006F598A" w:rsidP="00F9726D">
      <w:r>
        <w:separator/>
      </w:r>
    </w:p>
  </w:footnote>
  <w:footnote w:type="continuationSeparator" w:id="0">
    <w:p w:rsidR="006F598A" w:rsidRDefault="006F598A" w:rsidP="00F972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C5B"/>
    <w:multiLevelType w:val="hybridMultilevel"/>
    <w:tmpl w:val="8500E9E8"/>
    <w:lvl w:ilvl="0" w:tplc="0409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0151E13"/>
    <w:multiLevelType w:val="hybridMultilevel"/>
    <w:tmpl w:val="E29C0706"/>
    <w:lvl w:ilvl="0" w:tplc="676E70DC">
      <w:start w:val="3"/>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7B64E90"/>
    <w:multiLevelType w:val="hybridMultilevel"/>
    <w:tmpl w:val="666CBF2A"/>
    <w:lvl w:ilvl="0" w:tplc="D4348D3E">
      <w:start w:val="4"/>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26D6574"/>
    <w:multiLevelType w:val="hybridMultilevel"/>
    <w:tmpl w:val="DD92BA6A"/>
    <w:lvl w:ilvl="0" w:tplc="15E6677E">
      <w:start w:val="1"/>
      <w:numFmt w:val="decimal"/>
      <w:lvlText w:val="%1."/>
      <w:lvlJc w:val="left"/>
      <w:pPr>
        <w:ind w:hanging="360"/>
      </w:pPr>
      <w:rPr>
        <w:rFonts w:ascii="Times New Roman" w:eastAsia="Times New Roman" w:hAnsi="Times New Roman" w:hint="default"/>
        <w:sz w:val="24"/>
        <w:szCs w:val="24"/>
      </w:rPr>
    </w:lvl>
    <w:lvl w:ilvl="1" w:tplc="A6324F4C">
      <w:start w:val="1"/>
      <w:numFmt w:val="bullet"/>
      <w:lvlText w:val="•"/>
      <w:lvlJc w:val="left"/>
      <w:rPr>
        <w:rFonts w:hint="default"/>
      </w:rPr>
    </w:lvl>
    <w:lvl w:ilvl="2" w:tplc="922620DA">
      <w:start w:val="1"/>
      <w:numFmt w:val="bullet"/>
      <w:lvlText w:val="•"/>
      <w:lvlJc w:val="left"/>
      <w:rPr>
        <w:rFonts w:hint="default"/>
      </w:rPr>
    </w:lvl>
    <w:lvl w:ilvl="3" w:tplc="C722F282">
      <w:start w:val="1"/>
      <w:numFmt w:val="bullet"/>
      <w:lvlText w:val="•"/>
      <w:lvlJc w:val="left"/>
      <w:rPr>
        <w:rFonts w:hint="default"/>
      </w:rPr>
    </w:lvl>
    <w:lvl w:ilvl="4" w:tplc="1CC630F6">
      <w:start w:val="1"/>
      <w:numFmt w:val="bullet"/>
      <w:lvlText w:val="•"/>
      <w:lvlJc w:val="left"/>
      <w:rPr>
        <w:rFonts w:hint="default"/>
      </w:rPr>
    </w:lvl>
    <w:lvl w:ilvl="5" w:tplc="9B522734">
      <w:start w:val="1"/>
      <w:numFmt w:val="bullet"/>
      <w:lvlText w:val="•"/>
      <w:lvlJc w:val="left"/>
      <w:rPr>
        <w:rFonts w:hint="default"/>
      </w:rPr>
    </w:lvl>
    <w:lvl w:ilvl="6" w:tplc="6866AEF0">
      <w:start w:val="1"/>
      <w:numFmt w:val="bullet"/>
      <w:lvlText w:val="•"/>
      <w:lvlJc w:val="left"/>
      <w:rPr>
        <w:rFonts w:hint="default"/>
      </w:rPr>
    </w:lvl>
    <w:lvl w:ilvl="7" w:tplc="C3C011D8">
      <w:start w:val="1"/>
      <w:numFmt w:val="bullet"/>
      <w:lvlText w:val="•"/>
      <w:lvlJc w:val="left"/>
      <w:rPr>
        <w:rFonts w:hint="default"/>
      </w:rPr>
    </w:lvl>
    <w:lvl w:ilvl="8" w:tplc="E4983AC8">
      <w:start w:val="1"/>
      <w:numFmt w:val="bullet"/>
      <w:lvlText w:val="•"/>
      <w:lvlJc w:val="left"/>
      <w:rPr>
        <w:rFonts w:hint="default"/>
      </w:rPr>
    </w:lvl>
  </w:abstractNum>
  <w:abstractNum w:abstractNumId="4">
    <w:nsid w:val="32BB611A"/>
    <w:multiLevelType w:val="multilevel"/>
    <w:tmpl w:val="98744280"/>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1.%2."/>
      <w:lvlJc w:val="left"/>
      <w:pPr>
        <w:ind w:hanging="363"/>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38B06916"/>
    <w:multiLevelType w:val="multilevel"/>
    <w:tmpl w:val="8D9047AA"/>
    <w:lvl w:ilvl="0">
      <w:start w:val="1"/>
      <w:numFmt w:val="upperRoman"/>
      <w:lvlText w:val="%1."/>
      <w:lvlJc w:val="right"/>
      <w:pPr>
        <w:ind w:hanging="360"/>
      </w:pPr>
      <w:rPr>
        <w:rFonts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49E81176"/>
    <w:multiLevelType w:val="hybridMultilevel"/>
    <w:tmpl w:val="092E956C"/>
    <w:lvl w:ilvl="0" w:tplc="B400E5F4">
      <w:start w:val="1"/>
      <w:numFmt w:val="low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B1A3B37"/>
    <w:multiLevelType w:val="multilevel"/>
    <w:tmpl w:val="8D9047AA"/>
    <w:lvl w:ilvl="0">
      <w:start w:val="1"/>
      <w:numFmt w:val="upperRoman"/>
      <w:lvlText w:val="%1."/>
      <w:lvlJc w:val="right"/>
      <w:pPr>
        <w:ind w:hanging="360"/>
      </w:pPr>
      <w:rPr>
        <w:rFonts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nsid w:val="64D74EA5"/>
    <w:multiLevelType w:val="hybridMultilevel"/>
    <w:tmpl w:val="99748430"/>
    <w:lvl w:ilvl="0" w:tplc="04090013">
      <w:start w:val="1"/>
      <w:numFmt w:val="upperRoman"/>
      <w:lvlText w:val="%1."/>
      <w:lvlJc w:val="right"/>
      <w:pPr>
        <w:ind w:left="363" w:hanging="360"/>
      </w:pPr>
    </w:lvl>
    <w:lvl w:ilvl="1" w:tplc="04270019" w:tentative="1">
      <w:start w:val="1"/>
      <w:numFmt w:val="lowerLetter"/>
      <w:lvlText w:val="%2."/>
      <w:lvlJc w:val="left"/>
      <w:pPr>
        <w:ind w:left="1083" w:hanging="360"/>
      </w:pPr>
    </w:lvl>
    <w:lvl w:ilvl="2" w:tplc="0427001B" w:tentative="1">
      <w:start w:val="1"/>
      <w:numFmt w:val="lowerRoman"/>
      <w:lvlText w:val="%3."/>
      <w:lvlJc w:val="right"/>
      <w:pPr>
        <w:ind w:left="1803" w:hanging="180"/>
      </w:pPr>
    </w:lvl>
    <w:lvl w:ilvl="3" w:tplc="0427000F" w:tentative="1">
      <w:start w:val="1"/>
      <w:numFmt w:val="decimal"/>
      <w:lvlText w:val="%4."/>
      <w:lvlJc w:val="left"/>
      <w:pPr>
        <w:ind w:left="2523" w:hanging="360"/>
      </w:pPr>
    </w:lvl>
    <w:lvl w:ilvl="4" w:tplc="04270019" w:tentative="1">
      <w:start w:val="1"/>
      <w:numFmt w:val="lowerLetter"/>
      <w:lvlText w:val="%5."/>
      <w:lvlJc w:val="left"/>
      <w:pPr>
        <w:ind w:left="3243" w:hanging="360"/>
      </w:pPr>
    </w:lvl>
    <w:lvl w:ilvl="5" w:tplc="0427001B" w:tentative="1">
      <w:start w:val="1"/>
      <w:numFmt w:val="lowerRoman"/>
      <w:lvlText w:val="%6."/>
      <w:lvlJc w:val="right"/>
      <w:pPr>
        <w:ind w:left="3963" w:hanging="180"/>
      </w:pPr>
    </w:lvl>
    <w:lvl w:ilvl="6" w:tplc="0427000F" w:tentative="1">
      <w:start w:val="1"/>
      <w:numFmt w:val="decimal"/>
      <w:lvlText w:val="%7."/>
      <w:lvlJc w:val="left"/>
      <w:pPr>
        <w:ind w:left="4683" w:hanging="360"/>
      </w:pPr>
    </w:lvl>
    <w:lvl w:ilvl="7" w:tplc="04270019" w:tentative="1">
      <w:start w:val="1"/>
      <w:numFmt w:val="lowerLetter"/>
      <w:lvlText w:val="%8."/>
      <w:lvlJc w:val="left"/>
      <w:pPr>
        <w:ind w:left="5403" w:hanging="360"/>
      </w:pPr>
    </w:lvl>
    <w:lvl w:ilvl="8" w:tplc="0427001B" w:tentative="1">
      <w:start w:val="1"/>
      <w:numFmt w:val="lowerRoman"/>
      <w:lvlText w:val="%9."/>
      <w:lvlJc w:val="right"/>
      <w:pPr>
        <w:ind w:left="6123" w:hanging="180"/>
      </w:pPr>
    </w:lvl>
  </w:abstractNum>
  <w:abstractNum w:abstractNumId="9">
    <w:nsid w:val="71CC7B80"/>
    <w:multiLevelType w:val="multilevel"/>
    <w:tmpl w:val="95EADFEE"/>
    <w:lvl w:ilvl="0">
      <w:start w:val="1"/>
      <w:numFmt w:val="decimal"/>
      <w:lvlText w:val="%1."/>
      <w:lvlJc w:val="left"/>
      <w:pPr>
        <w:ind w:hanging="360"/>
      </w:pPr>
      <w:rPr>
        <w:rFonts w:ascii="Times New Roman" w:eastAsia="Times New Roman" w:hAnsi="Times New Roman" w:hint="default"/>
        <w:sz w:val="24"/>
        <w:szCs w:val="24"/>
      </w:rPr>
    </w:lvl>
    <w:lvl w:ilvl="1">
      <w:start w:val="1"/>
      <w:numFmt w:val="decimal"/>
      <w:lvlText w:val="%1.%2."/>
      <w:lvlJc w:val="left"/>
      <w:pPr>
        <w:ind w:hanging="420"/>
      </w:pPr>
      <w:rPr>
        <w:rFonts w:ascii="Times New Roman" w:eastAsia="Times New Roman" w:hAnsi="Times New Roman"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nsid w:val="75FF7D13"/>
    <w:multiLevelType w:val="hybridMultilevel"/>
    <w:tmpl w:val="38D6F170"/>
    <w:lvl w:ilvl="0" w:tplc="4B40529E">
      <w:start w:val="2"/>
      <w:numFmt w:val="upperRoman"/>
      <w:lvlText w:val="%1."/>
      <w:lvlJc w:val="right"/>
      <w:pPr>
        <w:ind w:left="363"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7B8157EF"/>
    <w:multiLevelType w:val="hybridMultilevel"/>
    <w:tmpl w:val="64F457F2"/>
    <w:lvl w:ilvl="0" w:tplc="04090013">
      <w:start w:val="1"/>
      <w:numFmt w:val="upperRoman"/>
      <w:lvlText w:val="%1."/>
      <w:lvlJc w:val="righ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5"/>
  </w:num>
  <w:num w:numId="5">
    <w:abstractNumId w:val="7"/>
  </w:num>
  <w:num w:numId="6">
    <w:abstractNumId w:val="8"/>
  </w:num>
  <w:num w:numId="7">
    <w:abstractNumId w:val="10"/>
  </w:num>
  <w:num w:numId="8">
    <w:abstractNumId w:val="6"/>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9C"/>
    <w:rsid w:val="00020418"/>
    <w:rsid w:val="00083E3C"/>
    <w:rsid w:val="00096D7B"/>
    <w:rsid w:val="001451FF"/>
    <w:rsid w:val="00160ED3"/>
    <w:rsid w:val="001662A2"/>
    <w:rsid w:val="001C076E"/>
    <w:rsid w:val="002650F8"/>
    <w:rsid w:val="00265795"/>
    <w:rsid w:val="002A78CE"/>
    <w:rsid w:val="002D1443"/>
    <w:rsid w:val="002F7B1B"/>
    <w:rsid w:val="00351F5B"/>
    <w:rsid w:val="00367B4B"/>
    <w:rsid w:val="003734F5"/>
    <w:rsid w:val="0037459F"/>
    <w:rsid w:val="00385BAE"/>
    <w:rsid w:val="003B7D96"/>
    <w:rsid w:val="003D1D00"/>
    <w:rsid w:val="00413992"/>
    <w:rsid w:val="0047119C"/>
    <w:rsid w:val="004829ED"/>
    <w:rsid w:val="004D63EA"/>
    <w:rsid w:val="0050309B"/>
    <w:rsid w:val="005342C6"/>
    <w:rsid w:val="00576559"/>
    <w:rsid w:val="00585708"/>
    <w:rsid w:val="00587B71"/>
    <w:rsid w:val="005A6918"/>
    <w:rsid w:val="005D68D5"/>
    <w:rsid w:val="0063461A"/>
    <w:rsid w:val="00662809"/>
    <w:rsid w:val="00673E7E"/>
    <w:rsid w:val="00696FD6"/>
    <w:rsid w:val="006A5FF6"/>
    <w:rsid w:val="006D0A48"/>
    <w:rsid w:val="006D3F22"/>
    <w:rsid w:val="006F598A"/>
    <w:rsid w:val="00721D86"/>
    <w:rsid w:val="00735F90"/>
    <w:rsid w:val="0076259F"/>
    <w:rsid w:val="00780FDD"/>
    <w:rsid w:val="00781075"/>
    <w:rsid w:val="00785985"/>
    <w:rsid w:val="00826458"/>
    <w:rsid w:val="00841320"/>
    <w:rsid w:val="0087418D"/>
    <w:rsid w:val="008B1C3D"/>
    <w:rsid w:val="008B2279"/>
    <w:rsid w:val="008C1BB0"/>
    <w:rsid w:val="008E36C6"/>
    <w:rsid w:val="00963BCA"/>
    <w:rsid w:val="009773B5"/>
    <w:rsid w:val="009A0CA8"/>
    <w:rsid w:val="009A3ECD"/>
    <w:rsid w:val="009B480D"/>
    <w:rsid w:val="009B79DF"/>
    <w:rsid w:val="009C7864"/>
    <w:rsid w:val="009E37E2"/>
    <w:rsid w:val="00A018AB"/>
    <w:rsid w:val="00A41D9C"/>
    <w:rsid w:val="00A60B2B"/>
    <w:rsid w:val="00AA18BC"/>
    <w:rsid w:val="00AE509A"/>
    <w:rsid w:val="00B24846"/>
    <w:rsid w:val="00B277E3"/>
    <w:rsid w:val="00B415B0"/>
    <w:rsid w:val="00B47958"/>
    <w:rsid w:val="00B63D3C"/>
    <w:rsid w:val="00B87DD9"/>
    <w:rsid w:val="00B90F21"/>
    <w:rsid w:val="00BA131C"/>
    <w:rsid w:val="00BA51A6"/>
    <w:rsid w:val="00BC6DC8"/>
    <w:rsid w:val="00BF5F73"/>
    <w:rsid w:val="00C26A55"/>
    <w:rsid w:val="00CB5FBC"/>
    <w:rsid w:val="00CC18A4"/>
    <w:rsid w:val="00D16652"/>
    <w:rsid w:val="00D17330"/>
    <w:rsid w:val="00D61748"/>
    <w:rsid w:val="00D73A68"/>
    <w:rsid w:val="00DE2DC6"/>
    <w:rsid w:val="00DF321D"/>
    <w:rsid w:val="00E960B5"/>
    <w:rsid w:val="00E96A8A"/>
    <w:rsid w:val="00EA2F3A"/>
    <w:rsid w:val="00EA7FDD"/>
    <w:rsid w:val="00EC3E77"/>
    <w:rsid w:val="00F7404C"/>
    <w:rsid w:val="00F75901"/>
    <w:rsid w:val="00F9726D"/>
    <w:rsid w:val="00FA5942"/>
    <w:rsid w:val="00FC725F"/>
    <w:rsid w:val="00FD668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style>
  <w:style w:type="paragraph" w:styleId="Antrat1">
    <w:name w:val="heading 1"/>
    <w:basedOn w:val="prastasis"/>
    <w:uiPriority w:val="1"/>
    <w:qFormat/>
    <w:pPr>
      <w:outlineLvl w:val="0"/>
    </w:pPr>
    <w:rPr>
      <w:rFonts w:ascii="Times New Roman" w:eastAsia="Times New Roman" w:hAnsi="Times New Roman"/>
      <w:b/>
      <w:bCs/>
      <w:sz w:val="28"/>
      <w:szCs w:val="28"/>
    </w:rPr>
  </w:style>
  <w:style w:type="paragraph" w:styleId="Antrat2">
    <w:name w:val="heading 2"/>
    <w:basedOn w:val="prastasis"/>
    <w:uiPriority w:val="1"/>
    <w:qFormat/>
    <w:pPr>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662"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customStyle="1" w:styleId="p0">
    <w:name w:val="p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
    <w:name w:val="p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
    <w:name w:val="p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
    <w:name w:val="p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
    <w:name w:val="p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
    <w:name w:val="p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2">
    <w:name w:val="ft2"/>
    <w:basedOn w:val="Numatytasispastraiposriftas"/>
    <w:rsid w:val="00F9726D"/>
  </w:style>
  <w:style w:type="character" w:customStyle="1" w:styleId="ft3">
    <w:name w:val="ft3"/>
    <w:basedOn w:val="Numatytasispastraiposriftas"/>
    <w:rsid w:val="00F9726D"/>
  </w:style>
  <w:style w:type="paragraph" w:customStyle="1" w:styleId="p6">
    <w:name w:val="p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4">
    <w:name w:val="ft4"/>
    <w:basedOn w:val="Numatytasispastraiposriftas"/>
    <w:rsid w:val="00F9726D"/>
  </w:style>
  <w:style w:type="character" w:customStyle="1" w:styleId="ft5">
    <w:name w:val="ft5"/>
    <w:basedOn w:val="Numatytasispastraiposriftas"/>
    <w:rsid w:val="00F9726D"/>
  </w:style>
  <w:style w:type="paragraph" w:customStyle="1" w:styleId="p7">
    <w:name w:val="p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6">
    <w:name w:val="ft6"/>
    <w:basedOn w:val="Numatytasispastraiposriftas"/>
    <w:rsid w:val="00F9726D"/>
  </w:style>
  <w:style w:type="paragraph" w:customStyle="1" w:styleId="p8">
    <w:name w:val="p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9">
    <w:name w:val="p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7">
    <w:name w:val="ft7"/>
    <w:basedOn w:val="Numatytasispastraiposriftas"/>
    <w:rsid w:val="00F9726D"/>
  </w:style>
  <w:style w:type="character" w:customStyle="1" w:styleId="ft8">
    <w:name w:val="ft8"/>
    <w:basedOn w:val="Numatytasispastraiposriftas"/>
    <w:rsid w:val="00F9726D"/>
  </w:style>
  <w:style w:type="paragraph" w:customStyle="1" w:styleId="p10">
    <w:name w:val="p1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1">
    <w:name w:val="p1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2">
    <w:name w:val="p1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0">
    <w:name w:val="ft10"/>
    <w:basedOn w:val="Numatytasispastraiposriftas"/>
    <w:rsid w:val="00F9726D"/>
  </w:style>
  <w:style w:type="character" w:customStyle="1" w:styleId="ft11">
    <w:name w:val="ft11"/>
    <w:basedOn w:val="Numatytasispastraiposriftas"/>
    <w:rsid w:val="00F9726D"/>
  </w:style>
  <w:style w:type="paragraph" w:customStyle="1" w:styleId="p13">
    <w:name w:val="p1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4">
    <w:name w:val="p1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5">
    <w:name w:val="p1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6">
    <w:name w:val="p1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7">
    <w:name w:val="p1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8">
    <w:name w:val="p1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2">
    <w:name w:val="ft12"/>
    <w:basedOn w:val="Numatytasispastraiposriftas"/>
    <w:rsid w:val="00F9726D"/>
  </w:style>
  <w:style w:type="paragraph" w:customStyle="1" w:styleId="p19">
    <w:name w:val="p1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0">
    <w:name w:val="p2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1">
    <w:name w:val="p2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2">
    <w:name w:val="p2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3">
    <w:name w:val="p2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4">
    <w:name w:val="p2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5">
    <w:name w:val="p2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6">
    <w:name w:val="p2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5">
    <w:name w:val="ft15"/>
    <w:basedOn w:val="Numatytasispastraiposriftas"/>
    <w:rsid w:val="00F9726D"/>
  </w:style>
  <w:style w:type="paragraph" w:customStyle="1" w:styleId="p27">
    <w:name w:val="p2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8">
    <w:name w:val="p2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9">
    <w:name w:val="p2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0">
    <w:name w:val="p3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1">
    <w:name w:val="p3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2">
    <w:name w:val="p3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3">
    <w:name w:val="p3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4">
    <w:name w:val="p3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6">
    <w:name w:val="ft16"/>
    <w:basedOn w:val="Numatytasispastraiposriftas"/>
    <w:rsid w:val="00F9726D"/>
  </w:style>
  <w:style w:type="paragraph" w:customStyle="1" w:styleId="p35">
    <w:name w:val="p3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6">
    <w:name w:val="p3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7">
    <w:name w:val="p3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8">
    <w:name w:val="p3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9">
    <w:name w:val="p3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0">
    <w:name w:val="p4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1">
    <w:name w:val="p4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2">
    <w:name w:val="p4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3">
    <w:name w:val="p4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7">
    <w:name w:val="ft17"/>
    <w:basedOn w:val="Numatytasispastraiposriftas"/>
    <w:rsid w:val="00F9726D"/>
  </w:style>
  <w:style w:type="paragraph" w:customStyle="1" w:styleId="p44">
    <w:name w:val="p4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5">
    <w:name w:val="p4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6">
    <w:name w:val="p4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7">
    <w:name w:val="p4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8">
    <w:name w:val="p4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9">
    <w:name w:val="p4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0">
    <w:name w:val="p5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1">
    <w:name w:val="p5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2">
    <w:name w:val="p5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styleId="Antrats">
    <w:name w:val="header"/>
    <w:basedOn w:val="prastasis"/>
    <w:link w:val="AntratsDiagrama"/>
    <w:uiPriority w:val="99"/>
    <w:unhideWhenUsed/>
    <w:rsid w:val="00F9726D"/>
    <w:pPr>
      <w:tabs>
        <w:tab w:val="center" w:pos="4819"/>
        <w:tab w:val="right" w:pos="9638"/>
      </w:tabs>
    </w:pPr>
  </w:style>
  <w:style w:type="character" w:customStyle="1" w:styleId="AntratsDiagrama">
    <w:name w:val="Antraštės Diagrama"/>
    <w:basedOn w:val="Numatytasispastraiposriftas"/>
    <w:link w:val="Antrats"/>
    <w:uiPriority w:val="99"/>
    <w:rsid w:val="00F9726D"/>
  </w:style>
  <w:style w:type="paragraph" w:styleId="Porat">
    <w:name w:val="footer"/>
    <w:basedOn w:val="prastasis"/>
    <w:link w:val="PoratDiagrama"/>
    <w:uiPriority w:val="99"/>
    <w:unhideWhenUsed/>
    <w:rsid w:val="00F9726D"/>
    <w:pPr>
      <w:tabs>
        <w:tab w:val="center" w:pos="4819"/>
        <w:tab w:val="right" w:pos="9638"/>
      </w:tabs>
    </w:pPr>
  </w:style>
  <w:style w:type="character" w:customStyle="1" w:styleId="PoratDiagrama">
    <w:name w:val="Poraštė Diagrama"/>
    <w:basedOn w:val="Numatytasispastraiposriftas"/>
    <w:link w:val="Porat"/>
    <w:uiPriority w:val="99"/>
    <w:rsid w:val="00F9726D"/>
  </w:style>
  <w:style w:type="paragraph" w:styleId="Betarp">
    <w:name w:val="No Spacing"/>
    <w:uiPriority w:val="1"/>
    <w:qFormat/>
    <w:rsid w:val="00785985"/>
  </w:style>
  <w:style w:type="paragraph" w:styleId="Debesliotekstas">
    <w:name w:val="Balloon Text"/>
    <w:basedOn w:val="prastasis"/>
    <w:link w:val="DebesliotekstasDiagrama"/>
    <w:uiPriority w:val="99"/>
    <w:semiHidden/>
    <w:unhideWhenUsed/>
    <w:rsid w:val="00735F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uiPriority w:val="1"/>
    <w:qFormat/>
  </w:style>
  <w:style w:type="paragraph" w:styleId="Antrat1">
    <w:name w:val="heading 1"/>
    <w:basedOn w:val="prastasis"/>
    <w:uiPriority w:val="1"/>
    <w:qFormat/>
    <w:pPr>
      <w:outlineLvl w:val="0"/>
    </w:pPr>
    <w:rPr>
      <w:rFonts w:ascii="Times New Roman" w:eastAsia="Times New Roman" w:hAnsi="Times New Roman"/>
      <w:b/>
      <w:bCs/>
      <w:sz w:val="28"/>
      <w:szCs w:val="28"/>
    </w:rPr>
  </w:style>
  <w:style w:type="paragraph" w:styleId="Antrat2">
    <w:name w:val="heading 2"/>
    <w:basedOn w:val="prastasis"/>
    <w:uiPriority w:val="1"/>
    <w:qFormat/>
    <w:pPr>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uiPriority w:val="1"/>
    <w:qFormat/>
    <w:pPr>
      <w:ind w:left="662" w:hanging="360"/>
    </w:pPr>
    <w:rPr>
      <w:rFonts w:ascii="Times New Roman" w:eastAsia="Times New Roman" w:hAnsi="Times New Roman"/>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 w:type="paragraph" w:customStyle="1" w:styleId="p0">
    <w:name w:val="p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
    <w:name w:val="p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
    <w:name w:val="p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
    <w:name w:val="p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
    <w:name w:val="p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
    <w:name w:val="p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2">
    <w:name w:val="ft2"/>
    <w:basedOn w:val="Numatytasispastraiposriftas"/>
    <w:rsid w:val="00F9726D"/>
  </w:style>
  <w:style w:type="character" w:customStyle="1" w:styleId="ft3">
    <w:name w:val="ft3"/>
    <w:basedOn w:val="Numatytasispastraiposriftas"/>
    <w:rsid w:val="00F9726D"/>
  </w:style>
  <w:style w:type="paragraph" w:customStyle="1" w:styleId="p6">
    <w:name w:val="p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4">
    <w:name w:val="ft4"/>
    <w:basedOn w:val="Numatytasispastraiposriftas"/>
    <w:rsid w:val="00F9726D"/>
  </w:style>
  <w:style w:type="character" w:customStyle="1" w:styleId="ft5">
    <w:name w:val="ft5"/>
    <w:basedOn w:val="Numatytasispastraiposriftas"/>
    <w:rsid w:val="00F9726D"/>
  </w:style>
  <w:style w:type="paragraph" w:customStyle="1" w:styleId="p7">
    <w:name w:val="p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6">
    <w:name w:val="ft6"/>
    <w:basedOn w:val="Numatytasispastraiposriftas"/>
    <w:rsid w:val="00F9726D"/>
  </w:style>
  <w:style w:type="paragraph" w:customStyle="1" w:styleId="p8">
    <w:name w:val="p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9">
    <w:name w:val="p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7">
    <w:name w:val="ft7"/>
    <w:basedOn w:val="Numatytasispastraiposriftas"/>
    <w:rsid w:val="00F9726D"/>
  </w:style>
  <w:style w:type="character" w:customStyle="1" w:styleId="ft8">
    <w:name w:val="ft8"/>
    <w:basedOn w:val="Numatytasispastraiposriftas"/>
    <w:rsid w:val="00F9726D"/>
  </w:style>
  <w:style w:type="paragraph" w:customStyle="1" w:styleId="p10">
    <w:name w:val="p1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1">
    <w:name w:val="p1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2">
    <w:name w:val="p1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0">
    <w:name w:val="ft10"/>
    <w:basedOn w:val="Numatytasispastraiposriftas"/>
    <w:rsid w:val="00F9726D"/>
  </w:style>
  <w:style w:type="character" w:customStyle="1" w:styleId="ft11">
    <w:name w:val="ft11"/>
    <w:basedOn w:val="Numatytasispastraiposriftas"/>
    <w:rsid w:val="00F9726D"/>
  </w:style>
  <w:style w:type="paragraph" w:customStyle="1" w:styleId="p13">
    <w:name w:val="p1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4">
    <w:name w:val="p1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5">
    <w:name w:val="p1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6">
    <w:name w:val="p1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7">
    <w:name w:val="p1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18">
    <w:name w:val="p1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2">
    <w:name w:val="ft12"/>
    <w:basedOn w:val="Numatytasispastraiposriftas"/>
    <w:rsid w:val="00F9726D"/>
  </w:style>
  <w:style w:type="paragraph" w:customStyle="1" w:styleId="p19">
    <w:name w:val="p1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0">
    <w:name w:val="p2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1">
    <w:name w:val="p2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2">
    <w:name w:val="p2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3">
    <w:name w:val="p2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4">
    <w:name w:val="p2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5">
    <w:name w:val="p2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6">
    <w:name w:val="p2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5">
    <w:name w:val="ft15"/>
    <w:basedOn w:val="Numatytasispastraiposriftas"/>
    <w:rsid w:val="00F9726D"/>
  </w:style>
  <w:style w:type="paragraph" w:customStyle="1" w:styleId="p27">
    <w:name w:val="p2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8">
    <w:name w:val="p2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29">
    <w:name w:val="p2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0">
    <w:name w:val="p3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1">
    <w:name w:val="p3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2">
    <w:name w:val="p3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3">
    <w:name w:val="p3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4">
    <w:name w:val="p3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6">
    <w:name w:val="ft16"/>
    <w:basedOn w:val="Numatytasispastraiposriftas"/>
    <w:rsid w:val="00F9726D"/>
  </w:style>
  <w:style w:type="paragraph" w:customStyle="1" w:styleId="p35">
    <w:name w:val="p3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6">
    <w:name w:val="p3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7">
    <w:name w:val="p3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8">
    <w:name w:val="p3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39">
    <w:name w:val="p3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0">
    <w:name w:val="p4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1">
    <w:name w:val="p4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2">
    <w:name w:val="p4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3">
    <w:name w:val="p43"/>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character" w:customStyle="1" w:styleId="ft17">
    <w:name w:val="ft17"/>
    <w:basedOn w:val="Numatytasispastraiposriftas"/>
    <w:rsid w:val="00F9726D"/>
  </w:style>
  <w:style w:type="paragraph" w:customStyle="1" w:styleId="p44">
    <w:name w:val="p44"/>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5">
    <w:name w:val="p45"/>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6">
    <w:name w:val="p46"/>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7">
    <w:name w:val="p47"/>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8">
    <w:name w:val="p48"/>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49">
    <w:name w:val="p49"/>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0">
    <w:name w:val="p50"/>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1">
    <w:name w:val="p51"/>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customStyle="1" w:styleId="p52">
    <w:name w:val="p52"/>
    <w:basedOn w:val="prastasis"/>
    <w:rsid w:val="00F9726D"/>
    <w:pPr>
      <w:widowControl/>
      <w:spacing w:before="100" w:beforeAutospacing="1" w:after="100" w:afterAutospacing="1"/>
    </w:pPr>
    <w:rPr>
      <w:rFonts w:ascii="Times New Roman" w:eastAsia="Times New Roman" w:hAnsi="Times New Roman" w:cs="Times New Roman"/>
      <w:sz w:val="24"/>
      <w:szCs w:val="24"/>
      <w:lang w:val="lt-LT" w:eastAsia="lt-LT"/>
    </w:rPr>
  </w:style>
  <w:style w:type="paragraph" w:styleId="Antrats">
    <w:name w:val="header"/>
    <w:basedOn w:val="prastasis"/>
    <w:link w:val="AntratsDiagrama"/>
    <w:uiPriority w:val="99"/>
    <w:unhideWhenUsed/>
    <w:rsid w:val="00F9726D"/>
    <w:pPr>
      <w:tabs>
        <w:tab w:val="center" w:pos="4819"/>
        <w:tab w:val="right" w:pos="9638"/>
      </w:tabs>
    </w:pPr>
  </w:style>
  <w:style w:type="character" w:customStyle="1" w:styleId="AntratsDiagrama">
    <w:name w:val="Antraštės Diagrama"/>
    <w:basedOn w:val="Numatytasispastraiposriftas"/>
    <w:link w:val="Antrats"/>
    <w:uiPriority w:val="99"/>
    <w:rsid w:val="00F9726D"/>
  </w:style>
  <w:style w:type="paragraph" w:styleId="Porat">
    <w:name w:val="footer"/>
    <w:basedOn w:val="prastasis"/>
    <w:link w:val="PoratDiagrama"/>
    <w:uiPriority w:val="99"/>
    <w:unhideWhenUsed/>
    <w:rsid w:val="00F9726D"/>
    <w:pPr>
      <w:tabs>
        <w:tab w:val="center" w:pos="4819"/>
        <w:tab w:val="right" w:pos="9638"/>
      </w:tabs>
    </w:pPr>
  </w:style>
  <w:style w:type="character" w:customStyle="1" w:styleId="PoratDiagrama">
    <w:name w:val="Poraštė Diagrama"/>
    <w:basedOn w:val="Numatytasispastraiposriftas"/>
    <w:link w:val="Porat"/>
    <w:uiPriority w:val="99"/>
    <w:rsid w:val="00F9726D"/>
  </w:style>
  <w:style w:type="paragraph" w:styleId="Betarp">
    <w:name w:val="No Spacing"/>
    <w:uiPriority w:val="1"/>
    <w:qFormat/>
    <w:rsid w:val="00785985"/>
  </w:style>
  <w:style w:type="paragraph" w:styleId="Debesliotekstas">
    <w:name w:val="Balloon Text"/>
    <w:basedOn w:val="prastasis"/>
    <w:link w:val="DebesliotekstasDiagrama"/>
    <w:uiPriority w:val="99"/>
    <w:semiHidden/>
    <w:unhideWhenUsed/>
    <w:rsid w:val="00735F90"/>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35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386725">
      <w:bodyDiv w:val="1"/>
      <w:marLeft w:val="0"/>
      <w:marRight w:val="0"/>
      <w:marTop w:val="0"/>
      <w:marBottom w:val="0"/>
      <w:divBdr>
        <w:top w:val="none" w:sz="0" w:space="0" w:color="auto"/>
        <w:left w:val="none" w:sz="0" w:space="0" w:color="auto"/>
        <w:bottom w:val="none" w:sz="0" w:space="0" w:color="auto"/>
        <w:right w:val="none" w:sz="0" w:space="0" w:color="auto"/>
      </w:divBdr>
    </w:div>
    <w:div w:id="774403005">
      <w:bodyDiv w:val="1"/>
      <w:marLeft w:val="0"/>
      <w:marRight w:val="0"/>
      <w:marTop w:val="0"/>
      <w:marBottom w:val="0"/>
      <w:divBdr>
        <w:top w:val="none" w:sz="0" w:space="0" w:color="auto"/>
        <w:left w:val="none" w:sz="0" w:space="0" w:color="auto"/>
        <w:bottom w:val="none" w:sz="0" w:space="0" w:color="auto"/>
        <w:right w:val="none" w:sz="0" w:space="0" w:color="auto"/>
      </w:divBdr>
      <w:divsChild>
        <w:div w:id="676419057">
          <w:marLeft w:val="0"/>
          <w:marRight w:val="0"/>
          <w:marTop w:val="0"/>
          <w:marBottom w:val="0"/>
          <w:divBdr>
            <w:top w:val="none" w:sz="0" w:space="0" w:color="auto"/>
            <w:left w:val="none" w:sz="0" w:space="0" w:color="auto"/>
            <w:bottom w:val="none" w:sz="0" w:space="0" w:color="auto"/>
            <w:right w:val="none" w:sz="0" w:space="0" w:color="auto"/>
          </w:divBdr>
          <w:divsChild>
            <w:div w:id="245186455">
              <w:marLeft w:val="0"/>
              <w:marRight w:val="0"/>
              <w:marTop w:val="0"/>
              <w:marBottom w:val="0"/>
              <w:divBdr>
                <w:top w:val="none" w:sz="0" w:space="0" w:color="auto"/>
                <w:left w:val="none" w:sz="0" w:space="0" w:color="auto"/>
                <w:bottom w:val="none" w:sz="0" w:space="0" w:color="auto"/>
                <w:right w:val="none" w:sz="0" w:space="0" w:color="auto"/>
              </w:divBdr>
            </w:div>
            <w:div w:id="544947729">
              <w:marLeft w:val="0"/>
              <w:marRight w:val="0"/>
              <w:marTop w:val="0"/>
              <w:marBottom w:val="0"/>
              <w:divBdr>
                <w:top w:val="none" w:sz="0" w:space="0" w:color="auto"/>
                <w:left w:val="none" w:sz="0" w:space="0" w:color="auto"/>
                <w:bottom w:val="none" w:sz="0" w:space="0" w:color="auto"/>
                <w:right w:val="none" w:sz="0" w:space="0" w:color="auto"/>
              </w:divBdr>
            </w:div>
          </w:divsChild>
        </w:div>
        <w:div w:id="1008408426">
          <w:marLeft w:val="0"/>
          <w:marRight w:val="0"/>
          <w:marTop w:val="0"/>
          <w:marBottom w:val="0"/>
          <w:divBdr>
            <w:top w:val="none" w:sz="0" w:space="0" w:color="auto"/>
            <w:left w:val="none" w:sz="0" w:space="0" w:color="auto"/>
            <w:bottom w:val="none" w:sz="0" w:space="0" w:color="auto"/>
            <w:right w:val="none" w:sz="0" w:space="0" w:color="auto"/>
          </w:divBdr>
          <w:divsChild>
            <w:div w:id="425152037">
              <w:marLeft w:val="0"/>
              <w:marRight w:val="0"/>
              <w:marTop w:val="0"/>
              <w:marBottom w:val="0"/>
              <w:divBdr>
                <w:top w:val="none" w:sz="0" w:space="0" w:color="auto"/>
                <w:left w:val="none" w:sz="0" w:space="0" w:color="auto"/>
                <w:bottom w:val="none" w:sz="0" w:space="0" w:color="auto"/>
                <w:right w:val="none" w:sz="0" w:space="0" w:color="auto"/>
              </w:divBdr>
            </w:div>
            <w:div w:id="316152819">
              <w:marLeft w:val="0"/>
              <w:marRight w:val="0"/>
              <w:marTop w:val="0"/>
              <w:marBottom w:val="0"/>
              <w:divBdr>
                <w:top w:val="none" w:sz="0" w:space="0" w:color="auto"/>
                <w:left w:val="none" w:sz="0" w:space="0" w:color="auto"/>
                <w:bottom w:val="none" w:sz="0" w:space="0" w:color="auto"/>
                <w:right w:val="none" w:sz="0" w:space="0" w:color="auto"/>
              </w:divBdr>
            </w:div>
          </w:divsChild>
        </w:div>
        <w:div w:id="719135441">
          <w:marLeft w:val="0"/>
          <w:marRight w:val="0"/>
          <w:marTop w:val="0"/>
          <w:marBottom w:val="0"/>
          <w:divBdr>
            <w:top w:val="none" w:sz="0" w:space="0" w:color="auto"/>
            <w:left w:val="none" w:sz="0" w:space="0" w:color="auto"/>
            <w:bottom w:val="none" w:sz="0" w:space="0" w:color="auto"/>
            <w:right w:val="none" w:sz="0" w:space="0" w:color="auto"/>
          </w:divBdr>
          <w:divsChild>
            <w:div w:id="1238126689">
              <w:marLeft w:val="0"/>
              <w:marRight w:val="0"/>
              <w:marTop w:val="0"/>
              <w:marBottom w:val="0"/>
              <w:divBdr>
                <w:top w:val="none" w:sz="0" w:space="0" w:color="auto"/>
                <w:left w:val="none" w:sz="0" w:space="0" w:color="auto"/>
                <w:bottom w:val="none" w:sz="0" w:space="0" w:color="auto"/>
                <w:right w:val="none" w:sz="0" w:space="0" w:color="auto"/>
              </w:divBdr>
            </w:div>
            <w:div w:id="1063601341">
              <w:marLeft w:val="0"/>
              <w:marRight w:val="0"/>
              <w:marTop w:val="0"/>
              <w:marBottom w:val="0"/>
              <w:divBdr>
                <w:top w:val="none" w:sz="0" w:space="0" w:color="auto"/>
                <w:left w:val="none" w:sz="0" w:space="0" w:color="auto"/>
                <w:bottom w:val="none" w:sz="0" w:space="0" w:color="auto"/>
                <w:right w:val="none" w:sz="0" w:space="0" w:color="auto"/>
              </w:divBdr>
            </w:div>
          </w:divsChild>
        </w:div>
        <w:div w:id="64956364">
          <w:marLeft w:val="0"/>
          <w:marRight w:val="0"/>
          <w:marTop w:val="0"/>
          <w:marBottom w:val="0"/>
          <w:divBdr>
            <w:top w:val="none" w:sz="0" w:space="0" w:color="auto"/>
            <w:left w:val="none" w:sz="0" w:space="0" w:color="auto"/>
            <w:bottom w:val="none" w:sz="0" w:space="0" w:color="auto"/>
            <w:right w:val="none" w:sz="0" w:space="0" w:color="auto"/>
          </w:divBdr>
          <w:divsChild>
            <w:div w:id="1081099817">
              <w:marLeft w:val="0"/>
              <w:marRight w:val="0"/>
              <w:marTop w:val="0"/>
              <w:marBottom w:val="0"/>
              <w:divBdr>
                <w:top w:val="none" w:sz="0" w:space="0" w:color="auto"/>
                <w:left w:val="none" w:sz="0" w:space="0" w:color="auto"/>
                <w:bottom w:val="none" w:sz="0" w:space="0" w:color="auto"/>
                <w:right w:val="none" w:sz="0" w:space="0" w:color="auto"/>
              </w:divBdr>
            </w:div>
            <w:div w:id="854660141">
              <w:marLeft w:val="0"/>
              <w:marRight w:val="0"/>
              <w:marTop w:val="0"/>
              <w:marBottom w:val="0"/>
              <w:divBdr>
                <w:top w:val="none" w:sz="0" w:space="0" w:color="auto"/>
                <w:left w:val="none" w:sz="0" w:space="0" w:color="auto"/>
                <w:bottom w:val="none" w:sz="0" w:space="0" w:color="auto"/>
                <w:right w:val="none" w:sz="0" w:space="0" w:color="auto"/>
              </w:divBdr>
            </w:div>
          </w:divsChild>
        </w:div>
        <w:div w:id="1164858248">
          <w:marLeft w:val="0"/>
          <w:marRight w:val="0"/>
          <w:marTop w:val="0"/>
          <w:marBottom w:val="0"/>
          <w:divBdr>
            <w:top w:val="none" w:sz="0" w:space="0" w:color="auto"/>
            <w:left w:val="none" w:sz="0" w:space="0" w:color="auto"/>
            <w:bottom w:val="none" w:sz="0" w:space="0" w:color="auto"/>
            <w:right w:val="none" w:sz="0" w:space="0" w:color="auto"/>
          </w:divBdr>
          <w:divsChild>
            <w:div w:id="1324160628">
              <w:marLeft w:val="0"/>
              <w:marRight w:val="0"/>
              <w:marTop w:val="0"/>
              <w:marBottom w:val="0"/>
              <w:divBdr>
                <w:top w:val="none" w:sz="0" w:space="0" w:color="auto"/>
                <w:left w:val="none" w:sz="0" w:space="0" w:color="auto"/>
                <w:bottom w:val="none" w:sz="0" w:space="0" w:color="auto"/>
                <w:right w:val="none" w:sz="0" w:space="0" w:color="auto"/>
              </w:divBdr>
            </w:div>
            <w:div w:id="165965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8946">
      <w:bodyDiv w:val="1"/>
      <w:marLeft w:val="0"/>
      <w:marRight w:val="0"/>
      <w:marTop w:val="0"/>
      <w:marBottom w:val="0"/>
      <w:divBdr>
        <w:top w:val="none" w:sz="0" w:space="0" w:color="auto"/>
        <w:left w:val="none" w:sz="0" w:space="0" w:color="auto"/>
        <w:bottom w:val="none" w:sz="0" w:space="0" w:color="auto"/>
        <w:right w:val="none" w:sz="0" w:space="0" w:color="auto"/>
      </w:divBdr>
    </w:div>
    <w:div w:id="1578898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B6C7-4354-41A9-A535-C0CD8898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4005</Words>
  <Characters>2284</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Mokykla</cp:lastModifiedBy>
  <cp:revision>26</cp:revision>
  <cp:lastPrinted>2017-03-03T13:18:00Z</cp:lastPrinted>
  <dcterms:created xsi:type="dcterms:W3CDTF">2017-03-08T11:26:00Z</dcterms:created>
  <dcterms:modified xsi:type="dcterms:W3CDTF">2017-08-21T07:03:00Z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2010-06-17T00:00:00Z</vt:filetime>
  </property>
  <property fmtid="{D5CDD505-2E9C-101B-9397-08002B2CF9AE}" pid="3" name="LastSaved">
    <vt:filetime>2015-01-07T00:00:00Z</vt:filetime>
  </property>
</Properties>
</file>